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085EB" w14:textId="164156C5" w:rsidR="00A0148F" w:rsidRDefault="00443CA5" w:rsidP="00482654">
      <w:pPr>
        <w:pStyle w:val="Heading1"/>
      </w:pPr>
      <w:r>
        <w:t>Level 2 Adult Care Worker</w:t>
      </w:r>
    </w:p>
    <w:p w14:paraId="13F79D18" w14:textId="77777777" w:rsidR="00482654" w:rsidRPr="00482654" w:rsidRDefault="00482654" w:rsidP="00482654"/>
    <w:tbl>
      <w:tblPr>
        <w:tblStyle w:val="TableGrid"/>
        <w:tblW w:w="5000" w:type="pct"/>
        <w:tblBorders>
          <w:top w:val="single" w:sz="4" w:space="0" w:color="A098FA"/>
          <w:left w:val="single" w:sz="4" w:space="0" w:color="A098FA"/>
          <w:bottom w:val="single" w:sz="4" w:space="0" w:color="A098FA"/>
          <w:right w:val="single" w:sz="4" w:space="0" w:color="A098FA"/>
          <w:insideH w:val="single" w:sz="4" w:space="0" w:color="A098FA"/>
          <w:insideV w:val="single" w:sz="4" w:space="0" w:color="A098FA"/>
        </w:tblBorders>
        <w:tblLook w:val="04A0" w:firstRow="1" w:lastRow="0" w:firstColumn="1" w:lastColumn="0" w:noHBand="0" w:noVBand="1"/>
      </w:tblPr>
      <w:tblGrid>
        <w:gridCol w:w="1610"/>
        <w:gridCol w:w="7659"/>
        <w:gridCol w:w="1181"/>
      </w:tblGrid>
      <w:tr w:rsidR="007632FA" w:rsidRPr="00857BBA" w14:paraId="68EC1988" w14:textId="77777777" w:rsidTr="0095511D">
        <w:trPr>
          <w:trHeight w:val="257"/>
        </w:trPr>
        <w:tc>
          <w:tcPr>
            <w:tcW w:w="770" w:type="pct"/>
            <w:tcBorders>
              <w:bottom w:val="single" w:sz="4" w:space="0" w:color="A098FA"/>
              <w:right w:val="single" w:sz="4" w:space="0" w:color="FFFFFF" w:themeColor="background1"/>
            </w:tcBorders>
            <w:shd w:val="clear" w:color="auto" w:fill="A098FA"/>
            <w:vAlign w:val="center"/>
          </w:tcPr>
          <w:p w14:paraId="2F44B12E" w14:textId="77777777" w:rsidR="009E4D46" w:rsidRPr="00857BBA" w:rsidRDefault="009E4D46" w:rsidP="00A12203">
            <w:pPr>
              <w:ind w:left="113" w:right="113"/>
              <w:jc w:val="center"/>
              <w:rPr>
                <w:rFonts w:cs="Arial"/>
                <w:color w:val="FFFFFF" w:themeColor="background1"/>
              </w:rPr>
            </w:pPr>
          </w:p>
        </w:tc>
        <w:tc>
          <w:tcPr>
            <w:tcW w:w="366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098FA"/>
            <w:vAlign w:val="center"/>
          </w:tcPr>
          <w:p w14:paraId="794DF9DD" w14:textId="65EB137B" w:rsidR="009E4D46" w:rsidRPr="00857BBA" w:rsidRDefault="009E4D46" w:rsidP="00A12203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857BBA">
              <w:rPr>
                <w:rFonts w:cs="Arial"/>
                <w:b/>
                <w:bCs/>
                <w:color w:val="FFFFFF" w:themeColor="background1"/>
              </w:rPr>
              <w:t xml:space="preserve">What should be uploaded to </w:t>
            </w:r>
            <w:r w:rsidR="00EC713B" w:rsidRPr="00857BBA">
              <w:rPr>
                <w:rFonts w:cs="Arial"/>
                <w:b/>
                <w:bCs/>
                <w:color w:val="FFFFFF" w:themeColor="background1"/>
              </w:rPr>
              <w:t xml:space="preserve">the </w:t>
            </w:r>
            <w:r w:rsidR="00CB682B">
              <w:rPr>
                <w:rFonts w:cs="Arial"/>
                <w:b/>
                <w:bCs/>
                <w:color w:val="FFFFFF" w:themeColor="background1"/>
              </w:rPr>
              <w:t>a</w:t>
            </w:r>
            <w:r w:rsidR="00300929">
              <w:rPr>
                <w:rFonts w:cs="Arial"/>
                <w:b/>
                <w:bCs/>
                <w:color w:val="FFFFFF" w:themeColor="background1"/>
              </w:rPr>
              <w:t>pprenticeship</w:t>
            </w:r>
            <w:r w:rsidR="00CB682B">
              <w:rPr>
                <w:rFonts w:cs="Arial"/>
                <w:b/>
                <w:bCs/>
                <w:color w:val="FFFFFF" w:themeColor="background1"/>
              </w:rPr>
              <w:t xml:space="preserve"> assessment service</w:t>
            </w:r>
          </w:p>
        </w:tc>
        <w:tc>
          <w:tcPr>
            <w:tcW w:w="565" w:type="pct"/>
            <w:tcBorders>
              <w:left w:val="single" w:sz="4" w:space="0" w:color="FFFFFF" w:themeColor="background1"/>
            </w:tcBorders>
            <w:shd w:val="clear" w:color="auto" w:fill="A098FA"/>
            <w:vAlign w:val="center"/>
          </w:tcPr>
          <w:p w14:paraId="3F77906A" w14:textId="77777777" w:rsidR="009E4D46" w:rsidRPr="00857BBA" w:rsidRDefault="009E4D46" w:rsidP="00A12203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857BBA">
              <w:rPr>
                <w:rFonts w:cs="Arial"/>
                <w:b/>
                <w:bCs/>
                <w:color w:val="FFFFFF" w:themeColor="background1"/>
              </w:rPr>
              <w:t>Tick box</w:t>
            </w:r>
          </w:p>
        </w:tc>
      </w:tr>
      <w:tr w:rsidR="0095511D" w:rsidRPr="00857BBA" w14:paraId="1CC0BEEF" w14:textId="77777777" w:rsidTr="0095511D">
        <w:trPr>
          <w:trHeight w:val="964"/>
        </w:trPr>
        <w:tc>
          <w:tcPr>
            <w:tcW w:w="770" w:type="pct"/>
            <w:vMerge w:val="restart"/>
            <w:tcBorders>
              <w:right w:val="single" w:sz="4" w:space="0" w:color="FFFFFF" w:themeColor="background1"/>
            </w:tcBorders>
            <w:shd w:val="clear" w:color="auto" w:fill="A098FA"/>
            <w:vAlign w:val="center"/>
          </w:tcPr>
          <w:p w14:paraId="449C6D3E" w14:textId="0D454AE7" w:rsidR="0095511D" w:rsidRPr="00857BBA" w:rsidRDefault="0095511D" w:rsidP="00A12203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857BBA">
              <w:rPr>
                <w:rFonts w:cs="Arial"/>
                <w:b/>
                <w:bCs/>
                <w:color w:val="FFFFFF" w:themeColor="background1"/>
              </w:rPr>
              <w:t>Gateway</w:t>
            </w:r>
            <w:r w:rsidR="009A6D77">
              <w:rPr>
                <w:rFonts w:cs="Arial"/>
                <w:b/>
                <w:bCs/>
                <w:color w:val="FFFFFF" w:themeColor="background1"/>
              </w:rPr>
              <w:t xml:space="preserve"> to completion</w:t>
            </w:r>
            <w:r w:rsidRPr="00857BBA">
              <w:rPr>
                <w:rFonts w:cs="Arial"/>
                <w:b/>
                <w:bCs/>
                <w:color w:val="FFFFFF" w:themeColor="background1"/>
              </w:rPr>
              <w:t xml:space="preserve"> requirements</w:t>
            </w:r>
          </w:p>
        </w:tc>
        <w:tc>
          <w:tcPr>
            <w:tcW w:w="3665" w:type="pct"/>
            <w:tcBorders>
              <w:left w:val="single" w:sz="4" w:space="0" w:color="FFFFFF" w:themeColor="background1"/>
            </w:tcBorders>
            <w:vAlign w:val="center"/>
          </w:tcPr>
          <w:p w14:paraId="6A412506" w14:textId="04DAD180" w:rsidR="0095511D" w:rsidRPr="00857BBA" w:rsidRDefault="0095511D" w:rsidP="002B17CC">
            <w:pPr>
              <w:spacing w:before="120"/>
              <w:rPr>
                <w:rFonts w:cs="Arial"/>
                <w:highlight w:val="yellow"/>
              </w:rPr>
            </w:pPr>
            <w:r w:rsidRPr="00857BBA">
              <w:rPr>
                <w:rFonts w:cs="Arial"/>
              </w:rPr>
              <w:t>English and maths qualifications, if required (see DfE apprenticeship funding rules for full details)</w:t>
            </w:r>
          </w:p>
        </w:tc>
        <w:sdt>
          <w:sdtPr>
            <w:rPr>
              <w:rFonts w:cs="Arial"/>
              <w:sz w:val="28"/>
              <w:szCs w:val="28"/>
            </w:rPr>
            <w:id w:val="1933786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pct"/>
                <w:vAlign w:val="center"/>
              </w:tcPr>
              <w:p w14:paraId="6036434D" w14:textId="0939BFBF" w:rsidR="0095511D" w:rsidRPr="00857BBA" w:rsidRDefault="0095511D" w:rsidP="00A12203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  <w:r w:rsidRPr="00857BBA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1C1BFC" w:rsidRPr="00857BBA" w14:paraId="6E753DCE" w14:textId="77777777" w:rsidTr="007D4362">
        <w:trPr>
          <w:trHeight w:val="964"/>
        </w:trPr>
        <w:tc>
          <w:tcPr>
            <w:tcW w:w="770" w:type="pct"/>
            <w:vMerge/>
            <w:tcBorders>
              <w:right w:val="single" w:sz="4" w:space="0" w:color="FFFFFF" w:themeColor="background1"/>
            </w:tcBorders>
            <w:vAlign w:val="center"/>
          </w:tcPr>
          <w:p w14:paraId="720757A5" w14:textId="77777777" w:rsidR="001C1BFC" w:rsidRPr="00857BBA" w:rsidRDefault="001C1BFC" w:rsidP="001C1BFC">
            <w:pPr>
              <w:rPr>
                <w:rFonts w:cs="Arial"/>
              </w:rPr>
            </w:pPr>
          </w:p>
        </w:tc>
        <w:tc>
          <w:tcPr>
            <w:tcW w:w="3665" w:type="pct"/>
            <w:tcBorders>
              <w:left w:val="single" w:sz="4" w:space="0" w:color="FFFFFF" w:themeColor="background1"/>
            </w:tcBorders>
            <w:vAlign w:val="center"/>
          </w:tcPr>
          <w:p w14:paraId="1EBA420A" w14:textId="08C7B26F" w:rsidR="009C60AB" w:rsidRPr="005E2852" w:rsidRDefault="002F3133" w:rsidP="001C1BFC">
            <w:r w:rsidRPr="002F3133">
              <w:t>Level 2 Adult Social Care Certificate qualification</w:t>
            </w:r>
          </w:p>
        </w:tc>
        <w:sdt>
          <w:sdtPr>
            <w:rPr>
              <w:rFonts w:cs="Arial"/>
              <w:sz w:val="28"/>
              <w:szCs w:val="28"/>
            </w:rPr>
            <w:id w:val="-207021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pct"/>
                <w:vAlign w:val="center"/>
              </w:tcPr>
              <w:p w14:paraId="6A843F17" w14:textId="72EDC71C" w:rsidR="001C1BFC" w:rsidRDefault="001C1BFC" w:rsidP="001C1BFC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  <w:r w:rsidRPr="00857BBA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1C1BFC" w:rsidRPr="00857BBA" w14:paraId="1E076B5E" w14:textId="77777777" w:rsidTr="007D4362">
        <w:trPr>
          <w:trHeight w:val="964"/>
        </w:trPr>
        <w:tc>
          <w:tcPr>
            <w:tcW w:w="770" w:type="pct"/>
            <w:vMerge/>
            <w:tcBorders>
              <w:right w:val="single" w:sz="4" w:space="0" w:color="FFFFFF" w:themeColor="background1"/>
            </w:tcBorders>
            <w:vAlign w:val="center"/>
          </w:tcPr>
          <w:p w14:paraId="22D0E99F" w14:textId="77777777" w:rsidR="001C1BFC" w:rsidRPr="00857BBA" w:rsidRDefault="001C1BFC" w:rsidP="001C1BFC">
            <w:pPr>
              <w:rPr>
                <w:rFonts w:cs="Arial"/>
              </w:rPr>
            </w:pPr>
          </w:p>
        </w:tc>
        <w:tc>
          <w:tcPr>
            <w:tcW w:w="3665" w:type="pct"/>
            <w:tcBorders>
              <w:left w:val="single" w:sz="4" w:space="0" w:color="FFFFFF" w:themeColor="background1"/>
            </w:tcBorders>
            <w:vAlign w:val="center"/>
          </w:tcPr>
          <w:p w14:paraId="439F2DE3" w14:textId="339C15E4" w:rsidR="001C1BFC" w:rsidRPr="00857BBA" w:rsidRDefault="001C1BFC" w:rsidP="001C1BFC">
            <w:pPr>
              <w:rPr>
                <w:rFonts w:cs="Arial"/>
                <w:color w:val="000000"/>
                <w:highlight w:val="yellow"/>
              </w:rPr>
            </w:pPr>
            <w:r w:rsidRPr="00B43E5F">
              <w:rPr>
                <w:rFonts w:cs="Arial"/>
                <w:color w:val="000000"/>
              </w:rPr>
              <w:t>Employer behaviours confirmation form</w:t>
            </w:r>
          </w:p>
        </w:tc>
        <w:sdt>
          <w:sdtPr>
            <w:rPr>
              <w:rFonts w:cs="Arial"/>
              <w:sz w:val="28"/>
              <w:szCs w:val="28"/>
            </w:rPr>
            <w:id w:val="377281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pct"/>
                <w:vAlign w:val="center"/>
              </w:tcPr>
              <w:p w14:paraId="4CB02EFD" w14:textId="6723B6AD" w:rsidR="001C1BFC" w:rsidRDefault="001C1BFC" w:rsidP="001C1BFC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  <w:r w:rsidRPr="00857BBA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1328692F" w14:textId="77777777" w:rsidR="00C216F6" w:rsidRPr="00F87D8F" w:rsidRDefault="00C216F6" w:rsidP="00A64BDE"/>
    <w:p w14:paraId="3522655A" w14:textId="2EE8194A" w:rsidR="00A12203" w:rsidRPr="00DF2388" w:rsidRDefault="00DF2388" w:rsidP="00A12203">
      <w:pPr>
        <w:tabs>
          <w:tab w:val="left" w:pos="1722"/>
        </w:tabs>
        <w:rPr>
          <w:rFonts w:cs="Arial"/>
          <w:i/>
          <w:iCs/>
          <w:szCs w:val="22"/>
        </w:rPr>
      </w:pPr>
      <w:r w:rsidRPr="00DF2388">
        <w:rPr>
          <w:rFonts w:cs="Arial"/>
          <w:b/>
          <w:bCs/>
          <w:i/>
          <w:iCs/>
          <w:szCs w:val="22"/>
        </w:rPr>
        <w:t>N</w:t>
      </w:r>
      <w:r w:rsidRPr="00DF2388">
        <w:rPr>
          <w:rFonts w:cs="Arial"/>
          <w:b/>
          <w:bCs/>
          <w:i/>
          <w:iCs/>
          <w:szCs w:val="22"/>
        </w:rPr>
        <w:t>ote</w:t>
      </w:r>
      <w:r w:rsidRPr="00DF2388">
        <w:rPr>
          <w:rFonts w:cs="Arial"/>
          <w:b/>
          <w:bCs/>
          <w:i/>
          <w:iCs/>
          <w:szCs w:val="22"/>
        </w:rPr>
        <w:t>:</w:t>
      </w:r>
      <w:r w:rsidRPr="00DF2388">
        <w:rPr>
          <w:rFonts w:cs="Arial"/>
          <w:i/>
          <w:iCs/>
          <w:szCs w:val="22"/>
        </w:rPr>
        <w:t xml:space="preserve"> this document is </w:t>
      </w:r>
      <w:r w:rsidRPr="00307E9B">
        <w:rPr>
          <w:rFonts w:cs="Arial"/>
          <w:b/>
          <w:bCs/>
          <w:i/>
          <w:iCs/>
          <w:szCs w:val="22"/>
        </w:rPr>
        <w:t>not</w:t>
      </w:r>
      <w:r w:rsidRPr="00DF2388">
        <w:rPr>
          <w:rFonts w:cs="Arial"/>
          <w:i/>
          <w:iCs/>
          <w:szCs w:val="22"/>
        </w:rPr>
        <w:t xml:space="preserve"> required to be uploaded to the apprenticeship assessment service when requesting gateway to completion.</w:t>
      </w:r>
    </w:p>
    <w:sectPr w:rsidR="00A12203" w:rsidRPr="00DF2388" w:rsidSect="00E812E1">
      <w:headerReference w:type="default" r:id="rId11"/>
      <w:footerReference w:type="default" r:id="rId12"/>
      <w:pgSz w:w="11900" w:h="16840"/>
      <w:pgMar w:top="720" w:right="720" w:bottom="720" w:left="720" w:header="113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614FF" w14:textId="77777777" w:rsidR="000B7DFC" w:rsidRDefault="000B7DFC" w:rsidP="00A17100">
      <w:r>
        <w:separator/>
      </w:r>
    </w:p>
  </w:endnote>
  <w:endnote w:type="continuationSeparator" w:id="0">
    <w:p w14:paraId="2B118F74" w14:textId="77777777" w:rsidR="000B7DFC" w:rsidRDefault="000B7DFC" w:rsidP="00A17100">
      <w:r>
        <w:continuationSeparator/>
      </w:r>
    </w:p>
  </w:endnote>
  <w:endnote w:type="continuationNotice" w:id="1">
    <w:p w14:paraId="675DE69B" w14:textId="77777777" w:rsidR="000B7DFC" w:rsidRDefault="000B7D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FF865" w14:textId="13E46BFA" w:rsidR="00B950AC" w:rsidRPr="00A12203" w:rsidRDefault="007C72E3" w:rsidP="00B950AC">
    <w:pPr>
      <w:pStyle w:val="Footer"/>
      <w:rPr>
        <w:rFonts w:cs="Arial"/>
        <w:sz w:val="20"/>
        <w:szCs w:val="20"/>
      </w:rPr>
    </w:pPr>
    <w:r w:rsidRPr="00443CA5">
      <w:rPr>
        <w:rFonts w:cs="Arial"/>
        <w:b/>
        <w:sz w:val="20"/>
        <w:szCs w:val="20"/>
      </w:rPr>
      <w:t xml:space="preserve">Skills England </w:t>
    </w:r>
    <w:r w:rsidR="00A036E1" w:rsidRPr="00443CA5">
      <w:rPr>
        <w:rFonts w:cs="Arial"/>
        <w:b/>
        <w:sz w:val="20"/>
        <w:szCs w:val="20"/>
      </w:rPr>
      <w:t>ST0</w:t>
    </w:r>
    <w:r w:rsidR="00FB16F1" w:rsidRPr="00443CA5">
      <w:rPr>
        <w:rFonts w:cs="Arial"/>
        <w:b/>
        <w:sz w:val="20"/>
        <w:szCs w:val="20"/>
      </w:rPr>
      <w:t>00</w:t>
    </w:r>
    <w:r w:rsidR="00443CA5" w:rsidRPr="00443CA5">
      <w:rPr>
        <w:rFonts w:cs="Arial"/>
        <w:b/>
        <w:sz w:val="20"/>
        <w:szCs w:val="20"/>
      </w:rPr>
      <w:t>5</w:t>
    </w:r>
    <w:r w:rsidR="00A036E1" w:rsidRPr="00443CA5">
      <w:rPr>
        <w:rFonts w:cs="Arial"/>
        <w:b/>
        <w:sz w:val="20"/>
        <w:szCs w:val="20"/>
      </w:rPr>
      <w:t xml:space="preserve"> v</w:t>
    </w:r>
    <w:r w:rsidR="00443CA5" w:rsidRPr="00443CA5">
      <w:rPr>
        <w:rFonts w:cs="Arial"/>
        <w:b/>
        <w:sz w:val="20"/>
        <w:szCs w:val="20"/>
      </w:rPr>
      <w:t>2.0</w:t>
    </w:r>
    <w:r w:rsidR="00A036E1" w:rsidRPr="00443CA5">
      <w:rPr>
        <w:rFonts w:cs="Arial"/>
        <w:b/>
        <w:sz w:val="18"/>
        <w:szCs w:val="18"/>
      </w:rPr>
      <w:t xml:space="preserve">    </w:t>
    </w:r>
    <w:r w:rsidR="00F14C9C" w:rsidRPr="00443CA5">
      <w:rPr>
        <w:rFonts w:cs="Arial"/>
        <w:b/>
        <w:sz w:val="18"/>
        <w:szCs w:val="18"/>
      </w:rPr>
      <w:t xml:space="preserve"> </w:t>
    </w:r>
    <w:r w:rsidR="00694ADD" w:rsidRPr="00443CA5">
      <w:rPr>
        <w:rFonts w:cs="Arial"/>
        <w:b/>
        <w:sz w:val="20"/>
        <w:szCs w:val="20"/>
      </w:rPr>
      <w:t>NCFE</w:t>
    </w:r>
    <w:r w:rsidR="00B950AC" w:rsidRPr="00443CA5">
      <w:rPr>
        <w:rFonts w:cs="Arial"/>
        <w:b/>
        <w:sz w:val="20"/>
        <w:szCs w:val="20"/>
      </w:rPr>
      <w:t xml:space="preserve"> </w:t>
    </w:r>
    <w:r w:rsidR="00545880" w:rsidRPr="00443CA5">
      <w:rPr>
        <w:rFonts w:cs="Arial"/>
        <w:b/>
        <w:sz w:val="20"/>
        <w:szCs w:val="20"/>
      </w:rPr>
      <w:t>v</w:t>
    </w:r>
    <w:r w:rsidR="00765850" w:rsidRPr="00443CA5">
      <w:rPr>
        <w:rFonts w:cs="Arial"/>
        <w:b/>
        <w:sz w:val="20"/>
        <w:szCs w:val="20"/>
      </w:rPr>
      <w:t>1.0</w:t>
    </w:r>
    <w:r w:rsidR="00B950AC" w:rsidRPr="00443CA5">
      <w:rPr>
        <w:rFonts w:cs="Arial"/>
        <w:b/>
        <w:sz w:val="20"/>
        <w:szCs w:val="20"/>
      </w:rPr>
      <w:t xml:space="preserve">    </w:t>
    </w:r>
    <w:r w:rsidR="00E416CD">
      <w:rPr>
        <w:rFonts w:cs="Arial"/>
        <w:sz w:val="20"/>
        <w:szCs w:val="20"/>
      </w:rPr>
      <w:t>May</w:t>
    </w:r>
    <w:r w:rsidR="00D222D4" w:rsidRPr="00443CA5">
      <w:rPr>
        <w:rFonts w:cs="Arial"/>
        <w:sz w:val="20"/>
        <w:szCs w:val="20"/>
      </w:rPr>
      <w:t xml:space="preserve"> 2026</w:t>
    </w:r>
    <w:r w:rsidR="00B950AC" w:rsidRPr="00443CA5">
      <w:rPr>
        <w:rFonts w:cs="Arial"/>
        <w:sz w:val="20"/>
        <w:szCs w:val="20"/>
      </w:rPr>
      <w:ptab w:relativeTo="margin" w:alignment="right" w:leader="none"/>
    </w:r>
    <w:r w:rsidR="00EB7318" w:rsidRPr="00443CA5">
      <w:rPr>
        <w:rFonts w:cs="Arial"/>
        <w:sz w:val="20"/>
        <w:szCs w:val="20"/>
      </w:rPr>
      <w:t xml:space="preserve">               </w:t>
    </w:r>
    <w:r w:rsidR="00B950AC" w:rsidRPr="00443CA5">
      <w:rPr>
        <w:rFonts w:cs="Arial"/>
        <w:sz w:val="28"/>
        <w:szCs w:val="28"/>
      </w:rPr>
      <w:t xml:space="preserve">   </w:t>
    </w:r>
    <w:r w:rsidR="00B950AC" w:rsidRPr="00443CA5">
      <w:rPr>
        <w:rFonts w:cs="Arial"/>
        <w:b/>
        <w:sz w:val="20"/>
        <w:szCs w:val="20"/>
      </w:rPr>
      <w:t xml:space="preserve">Visit </w:t>
    </w:r>
    <w:r w:rsidR="00B950AC" w:rsidRPr="00443CA5">
      <w:rPr>
        <w:rFonts w:cs="Arial"/>
        <w:sz w:val="20"/>
        <w:szCs w:val="20"/>
      </w:rPr>
      <w:t>ncfe.org.uk</w:t>
    </w:r>
    <w:r w:rsidR="00B950AC" w:rsidRPr="00443CA5">
      <w:rPr>
        <w:rFonts w:cs="Arial"/>
        <w:b/>
        <w:sz w:val="20"/>
        <w:szCs w:val="20"/>
      </w:rPr>
      <w:t xml:space="preserve">    Call</w:t>
    </w:r>
    <w:r w:rsidR="00C315A1" w:rsidRPr="00443CA5">
      <w:rPr>
        <w:rFonts w:cs="Arial"/>
        <w:b/>
        <w:sz w:val="20"/>
        <w:szCs w:val="20"/>
      </w:rPr>
      <w:t xml:space="preserve"> </w:t>
    </w:r>
    <w:r w:rsidR="00C315A1" w:rsidRPr="00443CA5">
      <w:rPr>
        <w:rStyle w:val="xnormaltextrun"/>
        <w:rFonts w:cs="Arial"/>
        <w:color w:val="000000"/>
        <w:sz w:val="20"/>
        <w:szCs w:val="20"/>
        <w:bdr w:val="none" w:sz="0" w:space="0" w:color="auto" w:frame="1"/>
      </w:rPr>
      <w:t>0191 240 8950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34686" w14:textId="77777777" w:rsidR="000B7DFC" w:rsidRDefault="000B7DFC" w:rsidP="00A17100">
      <w:r>
        <w:separator/>
      </w:r>
    </w:p>
  </w:footnote>
  <w:footnote w:type="continuationSeparator" w:id="0">
    <w:p w14:paraId="786E719B" w14:textId="77777777" w:rsidR="000B7DFC" w:rsidRDefault="000B7DFC" w:rsidP="00A17100">
      <w:r>
        <w:continuationSeparator/>
      </w:r>
    </w:p>
  </w:footnote>
  <w:footnote w:type="continuationNotice" w:id="1">
    <w:p w14:paraId="3CD2F7E4" w14:textId="77777777" w:rsidR="000B7DFC" w:rsidRDefault="000B7D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A1E8" w14:textId="48E31117" w:rsidR="00A17100" w:rsidRPr="007561BA" w:rsidRDefault="004F7A51" w:rsidP="007561B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1AB716" wp14:editId="50709C2B">
              <wp:simplePos x="0" y="0"/>
              <wp:positionH relativeFrom="column">
                <wp:posOffset>1554480</wp:posOffset>
              </wp:positionH>
              <wp:positionV relativeFrom="paragraph">
                <wp:posOffset>-457698</wp:posOffset>
              </wp:positionV>
              <wp:extent cx="6040396" cy="568325"/>
              <wp:effectExtent l="0" t="0" r="17780" b="222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6040396" cy="568325"/>
                      </a:xfrm>
                      <a:prstGeom prst="rect">
                        <a:avLst/>
                      </a:prstGeom>
                      <a:solidFill>
                        <a:srgbClr val="A098FA"/>
                      </a:solidFill>
                      <a:ln w="12700" cap="flat" cmpd="sng" algn="ctr">
                        <a:solidFill>
                          <a:srgbClr val="A098FA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EB608D8" id="Rectangle 2" o:spid="_x0000_s1026" style="position:absolute;margin-left:122.4pt;margin-top:-36.05pt;width:475.6pt;height:44.75pt;rotation:180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" fillcolor="#a098fa" strokecolor="#a098fa" strokeweight="1pt"/>
          </w:pict>
        </mc:Fallback>
      </mc:AlternateContent>
    </w:r>
    <w:r w:rsidR="002E71D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FCDE65C" wp14:editId="18F0B6FD">
              <wp:simplePos x="0" y="0"/>
              <wp:positionH relativeFrom="column">
                <wp:posOffset>1976120</wp:posOffset>
              </wp:positionH>
              <wp:positionV relativeFrom="paragraph">
                <wp:posOffset>-439751</wp:posOffset>
              </wp:positionV>
              <wp:extent cx="4710430" cy="526122"/>
              <wp:effectExtent l="0" t="0" r="0" b="762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0430" cy="5261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19B8E3" w14:textId="409DA6AF" w:rsidR="007561BA" w:rsidRPr="001555C8" w:rsidRDefault="007561BA" w:rsidP="001F46AE">
                          <w:pPr>
                            <w:jc w:val="right"/>
                            <w:rPr>
                              <w:rFonts w:cs="Arial"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 w:rsidRPr="001555C8">
                            <w:rPr>
                              <w:rFonts w:cs="Arial"/>
                              <w:color w:val="FFFFFF" w:themeColor="background1"/>
                              <w:sz w:val="48"/>
                              <w:szCs w:val="48"/>
                            </w:rPr>
                            <w:t xml:space="preserve">Gateway </w:t>
                          </w:r>
                          <w:r w:rsidR="004F7A51">
                            <w:rPr>
                              <w:rFonts w:cs="Arial"/>
                              <w:color w:val="FFFFFF" w:themeColor="background1"/>
                              <w:sz w:val="48"/>
                              <w:szCs w:val="48"/>
                            </w:rPr>
                            <w:t>to Completion</w:t>
                          </w:r>
                          <w:r w:rsidRPr="001555C8">
                            <w:rPr>
                              <w:rFonts w:cs="Arial"/>
                              <w:color w:val="FFFFFF" w:themeColor="background1"/>
                              <w:sz w:val="48"/>
                              <w:szCs w:val="48"/>
                            </w:rPr>
                            <w:t xml:space="preserve"> Checklist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DE6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5.6pt;margin-top:-34.65pt;width:370.9pt;height:41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" filled="f" stroked="f" strokeweight=".5pt">
              <v:textbox>
                <w:txbxContent>
                  <w:p w14:paraId="0419B8E3" w14:textId="409DA6AF" w:rsidR="007561BA" w:rsidRPr="001555C8" w:rsidRDefault="007561BA" w:rsidP="001F46AE">
                    <w:pPr>
                      <w:jc w:val="right"/>
                      <w:rPr>
                        <w:rFonts w:cs="Arial"/>
                        <w:color w:val="FFFFFF" w:themeColor="background1"/>
                        <w:sz w:val="48"/>
                        <w:szCs w:val="48"/>
                      </w:rPr>
                    </w:pPr>
                    <w:r w:rsidRPr="001555C8">
                      <w:rPr>
                        <w:rFonts w:cs="Arial"/>
                        <w:color w:val="FFFFFF" w:themeColor="background1"/>
                        <w:sz w:val="48"/>
                        <w:szCs w:val="48"/>
                      </w:rPr>
                      <w:t xml:space="preserve">Gateway </w:t>
                    </w:r>
                    <w:r w:rsidR="004F7A51">
                      <w:rPr>
                        <w:rFonts w:cs="Arial"/>
                        <w:color w:val="FFFFFF" w:themeColor="background1"/>
                        <w:sz w:val="48"/>
                        <w:szCs w:val="48"/>
                      </w:rPr>
                      <w:t>to Completion</w:t>
                    </w:r>
                    <w:r w:rsidRPr="001555C8">
                      <w:rPr>
                        <w:rFonts w:cs="Arial"/>
                        <w:color w:val="FFFFFF" w:themeColor="background1"/>
                        <w:sz w:val="48"/>
                        <w:szCs w:val="48"/>
                      </w:rPr>
                      <w:t xml:space="preserve"> Checklist</w:t>
                    </w:r>
                  </w:p>
                </w:txbxContent>
              </v:textbox>
            </v:shape>
          </w:pict>
        </mc:Fallback>
      </mc:AlternateContent>
    </w:r>
    <w:r w:rsidR="007561BA">
      <w:rPr>
        <w:noProof/>
      </w:rPr>
      <w:drawing>
        <wp:anchor distT="0" distB="0" distL="114300" distR="114300" simplePos="0" relativeHeight="251658242" behindDoc="1" locked="0" layoutInCell="1" allowOverlap="1" wp14:anchorId="619AF8FA" wp14:editId="114E70A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34800" cy="11520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305 NCFE Word Templates v4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191"/>
                  <a:stretch/>
                </pic:blipFill>
                <pic:spPr bwMode="auto">
                  <a:xfrm>
                    <a:off x="0" y="0"/>
                    <a:ext cx="7534800" cy="115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D3E9F"/>
    <w:multiLevelType w:val="hybridMultilevel"/>
    <w:tmpl w:val="58262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B5A5F"/>
    <w:multiLevelType w:val="hybridMultilevel"/>
    <w:tmpl w:val="87C2A872"/>
    <w:lvl w:ilvl="0" w:tplc="BE30AB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697524">
    <w:abstractNumId w:val="1"/>
  </w:num>
  <w:num w:numId="2" w16cid:durableId="1870944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100"/>
    <w:rsid w:val="00000F9C"/>
    <w:rsid w:val="00025241"/>
    <w:rsid w:val="000303A6"/>
    <w:rsid w:val="0003522F"/>
    <w:rsid w:val="00043FAC"/>
    <w:rsid w:val="00050ED4"/>
    <w:rsid w:val="00060004"/>
    <w:rsid w:val="00060F39"/>
    <w:rsid w:val="0006604A"/>
    <w:rsid w:val="00067A89"/>
    <w:rsid w:val="0008200C"/>
    <w:rsid w:val="00086D7E"/>
    <w:rsid w:val="00096D4A"/>
    <w:rsid w:val="000B00B8"/>
    <w:rsid w:val="000B5A05"/>
    <w:rsid w:val="000B7DFC"/>
    <w:rsid w:val="000C3EB6"/>
    <w:rsid w:val="000E585D"/>
    <w:rsid w:val="000E6D69"/>
    <w:rsid w:val="000F0803"/>
    <w:rsid w:val="000F3BFD"/>
    <w:rsid w:val="000F5D44"/>
    <w:rsid w:val="0011065C"/>
    <w:rsid w:val="0011421A"/>
    <w:rsid w:val="00117554"/>
    <w:rsid w:val="001229D1"/>
    <w:rsid w:val="00123934"/>
    <w:rsid w:val="001240EA"/>
    <w:rsid w:val="00126856"/>
    <w:rsid w:val="001338F1"/>
    <w:rsid w:val="001422A0"/>
    <w:rsid w:val="00142F00"/>
    <w:rsid w:val="001555C8"/>
    <w:rsid w:val="00161F5C"/>
    <w:rsid w:val="001678EF"/>
    <w:rsid w:val="00171587"/>
    <w:rsid w:val="00171677"/>
    <w:rsid w:val="0017293C"/>
    <w:rsid w:val="00182168"/>
    <w:rsid w:val="001831BB"/>
    <w:rsid w:val="00184535"/>
    <w:rsid w:val="00191917"/>
    <w:rsid w:val="001B0937"/>
    <w:rsid w:val="001C1A14"/>
    <w:rsid w:val="001C1BFC"/>
    <w:rsid w:val="001C6404"/>
    <w:rsid w:val="001D28B7"/>
    <w:rsid w:val="001D5052"/>
    <w:rsid w:val="001D62B4"/>
    <w:rsid w:val="001E5096"/>
    <w:rsid w:val="001E68C5"/>
    <w:rsid w:val="001F46AE"/>
    <w:rsid w:val="001F4FB5"/>
    <w:rsid w:val="00203B93"/>
    <w:rsid w:val="00203CA8"/>
    <w:rsid w:val="00207452"/>
    <w:rsid w:val="00207662"/>
    <w:rsid w:val="002224C8"/>
    <w:rsid w:val="002300E6"/>
    <w:rsid w:val="0024667C"/>
    <w:rsid w:val="002515BF"/>
    <w:rsid w:val="00256A91"/>
    <w:rsid w:val="00275D28"/>
    <w:rsid w:val="00282B9B"/>
    <w:rsid w:val="002B17CC"/>
    <w:rsid w:val="002B5302"/>
    <w:rsid w:val="002B7465"/>
    <w:rsid w:val="002C1C57"/>
    <w:rsid w:val="002D1FDD"/>
    <w:rsid w:val="002E4FDA"/>
    <w:rsid w:val="002E71DC"/>
    <w:rsid w:val="002F3133"/>
    <w:rsid w:val="00300929"/>
    <w:rsid w:val="003015BA"/>
    <w:rsid w:val="00301D6E"/>
    <w:rsid w:val="00307E9B"/>
    <w:rsid w:val="00311CD0"/>
    <w:rsid w:val="003202FF"/>
    <w:rsid w:val="00320C8E"/>
    <w:rsid w:val="003251A2"/>
    <w:rsid w:val="0033313E"/>
    <w:rsid w:val="00347FAF"/>
    <w:rsid w:val="00351C0C"/>
    <w:rsid w:val="00357C59"/>
    <w:rsid w:val="00370029"/>
    <w:rsid w:val="0037102E"/>
    <w:rsid w:val="00373AF6"/>
    <w:rsid w:val="00382247"/>
    <w:rsid w:val="003961F7"/>
    <w:rsid w:val="00396E16"/>
    <w:rsid w:val="003B0C81"/>
    <w:rsid w:val="003B0E37"/>
    <w:rsid w:val="003B34A5"/>
    <w:rsid w:val="003C717D"/>
    <w:rsid w:val="003D20BD"/>
    <w:rsid w:val="003D7B06"/>
    <w:rsid w:val="003E120D"/>
    <w:rsid w:val="003E1555"/>
    <w:rsid w:val="003E6280"/>
    <w:rsid w:val="003E6C95"/>
    <w:rsid w:val="003F626F"/>
    <w:rsid w:val="00422AF5"/>
    <w:rsid w:val="00425648"/>
    <w:rsid w:val="004340EF"/>
    <w:rsid w:val="00443CA5"/>
    <w:rsid w:val="00447EF5"/>
    <w:rsid w:val="00452E8F"/>
    <w:rsid w:val="00464DBA"/>
    <w:rsid w:val="004777B5"/>
    <w:rsid w:val="00482654"/>
    <w:rsid w:val="00487EA7"/>
    <w:rsid w:val="00490E31"/>
    <w:rsid w:val="004C54F3"/>
    <w:rsid w:val="004C7041"/>
    <w:rsid w:val="004D4AE2"/>
    <w:rsid w:val="004D5C12"/>
    <w:rsid w:val="004D7E16"/>
    <w:rsid w:val="004E1D7E"/>
    <w:rsid w:val="004F19E4"/>
    <w:rsid w:val="004F7A51"/>
    <w:rsid w:val="0050337D"/>
    <w:rsid w:val="00505723"/>
    <w:rsid w:val="00505A3F"/>
    <w:rsid w:val="00521926"/>
    <w:rsid w:val="005274F6"/>
    <w:rsid w:val="005344A6"/>
    <w:rsid w:val="00537CC5"/>
    <w:rsid w:val="00545880"/>
    <w:rsid w:val="00546B3B"/>
    <w:rsid w:val="00563FB6"/>
    <w:rsid w:val="00581377"/>
    <w:rsid w:val="005813C3"/>
    <w:rsid w:val="00583028"/>
    <w:rsid w:val="005A3BBB"/>
    <w:rsid w:val="005A41ED"/>
    <w:rsid w:val="005A6909"/>
    <w:rsid w:val="005C4AAB"/>
    <w:rsid w:val="005E2852"/>
    <w:rsid w:val="005F3020"/>
    <w:rsid w:val="005F458A"/>
    <w:rsid w:val="005F6464"/>
    <w:rsid w:val="005F794F"/>
    <w:rsid w:val="006057B4"/>
    <w:rsid w:val="0061023F"/>
    <w:rsid w:val="006138C4"/>
    <w:rsid w:val="006173FE"/>
    <w:rsid w:val="00627076"/>
    <w:rsid w:val="00643BAA"/>
    <w:rsid w:val="00646A43"/>
    <w:rsid w:val="00651640"/>
    <w:rsid w:val="00651B8E"/>
    <w:rsid w:val="0066319E"/>
    <w:rsid w:val="00663D25"/>
    <w:rsid w:val="00677DAC"/>
    <w:rsid w:val="00682963"/>
    <w:rsid w:val="00686DEA"/>
    <w:rsid w:val="00691A9D"/>
    <w:rsid w:val="00694ADD"/>
    <w:rsid w:val="006A4F59"/>
    <w:rsid w:val="006A5CFD"/>
    <w:rsid w:val="006C0A50"/>
    <w:rsid w:val="006C1EE3"/>
    <w:rsid w:val="006C6972"/>
    <w:rsid w:val="006C704E"/>
    <w:rsid w:val="006D0B62"/>
    <w:rsid w:val="006F61BC"/>
    <w:rsid w:val="006F74F6"/>
    <w:rsid w:val="006F7C0E"/>
    <w:rsid w:val="00720D20"/>
    <w:rsid w:val="007561BA"/>
    <w:rsid w:val="007632FA"/>
    <w:rsid w:val="00765850"/>
    <w:rsid w:val="00780683"/>
    <w:rsid w:val="00780F3C"/>
    <w:rsid w:val="00785E41"/>
    <w:rsid w:val="00797360"/>
    <w:rsid w:val="007C72E3"/>
    <w:rsid w:val="007D2F75"/>
    <w:rsid w:val="007D6751"/>
    <w:rsid w:val="007E093A"/>
    <w:rsid w:val="007E1BDF"/>
    <w:rsid w:val="007E4A62"/>
    <w:rsid w:val="007E723C"/>
    <w:rsid w:val="008438DF"/>
    <w:rsid w:val="00843D6E"/>
    <w:rsid w:val="00844907"/>
    <w:rsid w:val="00857BBA"/>
    <w:rsid w:val="0086400F"/>
    <w:rsid w:val="00864E5D"/>
    <w:rsid w:val="0086551E"/>
    <w:rsid w:val="008676A8"/>
    <w:rsid w:val="00871148"/>
    <w:rsid w:val="00871E9C"/>
    <w:rsid w:val="008911CC"/>
    <w:rsid w:val="00894BB5"/>
    <w:rsid w:val="008A6F1A"/>
    <w:rsid w:val="008C5E17"/>
    <w:rsid w:val="008D5CAB"/>
    <w:rsid w:val="008D725A"/>
    <w:rsid w:val="008E68F2"/>
    <w:rsid w:val="008F1022"/>
    <w:rsid w:val="008F10E0"/>
    <w:rsid w:val="009131B6"/>
    <w:rsid w:val="009218C8"/>
    <w:rsid w:val="00932526"/>
    <w:rsid w:val="00946086"/>
    <w:rsid w:val="0095511D"/>
    <w:rsid w:val="00966E95"/>
    <w:rsid w:val="009673B1"/>
    <w:rsid w:val="00972CA4"/>
    <w:rsid w:val="0097324C"/>
    <w:rsid w:val="00985B72"/>
    <w:rsid w:val="0099527C"/>
    <w:rsid w:val="009A1BB6"/>
    <w:rsid w:val="009A6D77"/>
    <w:rsid w:val="009C203E"/>
    <w:rsid w:val="009C60AB"/>
    <w:rsid w:val="009D626C"/>
    <w:rsid w:val="009D7DC7"/>
    <w:rsid w:val="009E4D46"/>
    <w:rsid w:val="009F7C26"/>
    <w:rsid w:val="00A0148F"/>
    <w:rsid w:val="00A036E1"/>
    <w:rsid w:val="00A07978"/>
    <w:rsid w:val="00A116CC"/>
    <w:rsid w:val="00A12203"/>
    <w:rsid w:val="00A12473"/>
    <w:rsid w:val="00A12804"/>
    <w:rsid w:val="00A17100"/>
    <w:rsid w:val="00A2239C"/>
    <w:rsid w:val="00A37C28"/>
    <w:rsid w:val="00A559AB"/>
    <w:rsid w:val="00A5759C"/>
    <w:rsid w:val="00A64BDE"/>
    <w:rsid w:val="00A76AED"/>
    <w:rsid w:val="00A8258B"/>
    <w:rsid w:val="00AA6682"/>
    <w:rsid w:val="00AA6D71"/>
    <w:rsid w:val="00AB06D5"/>
    <w:rsid w:val="00AD4D9E"/>
    <w:rsid w:val="00AE2541"/>
    <w:rsid w:val="00AE5DD8"/>
    <w:rsid w:val="00B06228"/>
    <w:rsid w:val="00B0642F"/>
    <w:rsid w:val="00B07468"/>
    <w:rsid w:val="00B15FB6"/>
    <w:rsid w:val="00B21ACA"/>
    <w:rsid w:val="00B24C40"/>
    <w:rsid w:val="00B26773"/>
    <w:rsid w:val="00B32D37"/>
    <w:rsid w:val="00B34BEF"/>
    <w:rsid w:val="00B3786D"/>
    <w:rsid w:val="00B43E5F"/>
    <w:rsid w:val="00B47796"/>
    <w:rsid w:val="00B71982"/>
    <w:rsid w:val="00B746AC"/>
    <w:rsid w:val="00B7628F"/>
    <w:rsid w:val="00B773E3"/>
    <w:rsid w:val="00B950AC"/>
    <w:rsid w:val="00BB0281"/>
    <w:rsid w:val="00BC224F"/>
    <w:rsid w:val="00BC3654"/>
    <w:rsid w:val="00BD4F59"/>
    <w:rsid w:val="00BE1F5F"/>
    <w:rsid w:val="00BE6A93"/>
    <w:rsid w:val="00C0298C"/>
    <w:rsid w:val="00C066B7"/>
    <w:rsid w:val="00C070F7"/>
    <w:rsid w:val="00C17EB6"/>
    <w:rsid w:val="00C216F6"/>
    <w:rsid w:val="00C303D8"/>
    <w:rsid w:val="00C315A1"/>
    <w:rsid w:val="00C360A1"/>
    <w:rsid w:val="00C413C3"/>
    <w:rsid w:val="00C45033"/>
    <w:rsid w:val="00C57D0D"/>
    <w:rsid w:val="00C72EE4"/>
    <w:rsid w:val="00C7715C"/>
    <w:rsid w:val="00C8625F"/>
    <w:rsid w:val="00C8710A"/>
    <w:rsid w:val="00C90306"/>
    <w:rsid w:val="00C94346"/>
    <w:rsid w:val="00CA6387"/>
    <w:rsid w:val="00CA675E"/>
    <w:rsid w:val="00CA677C"/>
    <w:rsid w:val="00CB048D"/>
    <w:rsid w:val="00CB11F2"/>
    <w:rsid w:val="00CB5881"/>
    <w:rsid w:val="00CB682B"/>
    <w:rsid w:val="00CD0877"/>
    <w:rsid w:val="00CE2F49"/>
    <w:rsid w:val="00D043EF"/>
    <w:rsid w:val="00D12459"/>
    <w:rsid w:val="00D1450F"/>
    <w:rsid w:val="00D2188F"/>
    <w:rsid w:val="00D222D4"/>
    <w:rsid w:val="00D34ADE"/>
    <w:rsid w:val="00D40A89"/>
    <w:rsid w:val="00D47660"/>
    <w:rsid w:val="00D71736"/>
    <w:rsid w:val="00D779A0"/>
    <w:rsid w:val="00DC6759"/>
    <w:rsid w:val="00DC6FA2"/>
    <w:rsid w:val="00DE20BE"/>
    <w:rsid w:val="00DE4EE7"/>
    <w:rsid w:val="00DF2388"/>
    <w:rsid w:val="00E05625"/>
    <w:rsid w:val="00E22534"/>
    <w:rsid w:val="00E249E5"/>
    <w:rsid w:val="00E416CD"/>
    <w:rsid w:val="00E42798"/>
    <w:rsid w:val="00E45721"/>
    <w:rsid w:val="00E5130B"/>
    <w:rsid w:val="00E54BC3"/>
    <w:rsid w:val="00E56EAC"/>
    <w:rsid w:val="00E626FD"/>
    <w:rsid w:val="00E812E1"/>
    <w:rsid w:val="00E91597"/>
    <w:rsid w:val="00EA1367"/>
    <w:rsid w:val="00EB635C"/>
    <w:rsid w:val="00EB7318"/>
    <w:rsid w:val="00EC713B"/>
    <w:rsid w:val="00ED3D02"/>
    <w:rsid w:val="00ED521B"/>
    <w:rsid w:val="00ED5AC6"/>
    <w:rsid w:val="00EE62C3"/>
    <w:rsid w:val="00EF0750"/>
    <w:rsid w:val="00EF1DF8"/>
    <w:rsid w:val="00F0753F"/>
    <w:rsid w:val="00F14C9C"/>
    <w:rsid w:val="00F36786"/>
    <w:rsid w:val="00F537A2"/>
    <w:rsid w:val="00F82ED4"/>
    <w:rsid w:val="00F8512A"/>
    <w:rsid w:val="00F85A41"/>
    <w:rsid w:val="00F87786"/>
    <w:rsid w:val="00F87D8F"/>
    <w:rsid w:val="00F93C02"/>
    <w:rsid w:val="00FA3F29"/>
    <w:rsid w:val="00FB0D4A"/>
    <w:rsid w:val="00FB14CF"/>
    <w:rsid w:val="00FB16F1"/>
    <w:rsid w:val="00FB2327"/>
    <w:rsid w:val="00FB5209"/>
    <w:rsid w:val="00FB5B71"/>
    <w:rsid w:val="00FC505F"/>
    <w:rsid w:val="00FD11B2"/>
    <w:rsid w:val="00FE2DD6"/>
    <w:rsid w:val="00FF4110"/>
    <w:rsid w:val="00FF5B87"/>
    <w:rsid w:val="17687EAD"/>
    <w:rsid w:val="18D8624D"/>
    <w:rsid w:val="6B85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5812B"/>
  <w14:defaultImageDpi w14:val="32767"/>
  <w15:chartTrackingRefBased/>
  <w15:docId w15:val="{2A61AFBC-D14E-4483-901C-8978BDA4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654"/>
    <w:pPr>
      <w:spacing w:before="60" w:after="6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654"/>
    <w:pPr>
      <w:outlineLvl w:val="0"/>
    </w:pPr>
    <w:rPr>
      <w:rFonts w:cs="Arial"/>
      <w:b/>
      <w:bCs/>
      <w:color w:val="A098FA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1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100"/>
  </w:style>
  <w:style w:type="paragraph" w:styleId="Footer">
    <w:name w:val="footer"/>
    <w:basedOn w:val="Normal"/>
    <w:link w:val="FooterChar"/>
    <w:uiPriority w:val="99"/>
    <w:unhideWhenUsed/>
    <w:rsid w:val="00A171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100"/>
  </w:style>
  <w:style w:type="paragraph" w:styleId="NoSpacing">
    <w:name w:val="No Spacing"/>
    <w:link w:val="NoSpacingChar"/>
    <w:uiPriority w:val="1"/>
    <w:qFormat/>
    <w:rsid w:val="003F626F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3F626F"/>
    <w:rPr>
      <w:rFonts w:eastAsiaTheme="minorEastAsia"/>
      <w:sz w:val="22"/>
      <w:szCs w:val="22"/>
      <w:lang w:val="en-US" w:eastAsia="zh-CN"/>
    </w:rPr>
  </w:style>
  <w:style w:type="character" w:styleId="Hyperlink">
    <w:name w:val="Hyperlink"/>
    <w:basedOn w:val="DefaultParagraphFont"/>
    <w:uiPriority w:val="99"/>
    <w:semiHidden/>
    <w:unhideWhenUsed/>
    <w:rsid w:val="005057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1022"/>
    <w:pPr>
      <w:spacing w:after="160" w:line="259" w:lineRule="auto"/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8F102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9E4D46"/>
    <w:rPr>
      <w:rFonts w:ascii="Times New Roman" w:hAnsi="Times New Roman" w:cs="Times New Roman"/>
      <w:lang w:eastAsia="en-GB"/>
    </w:rPr>
  </w:style>
  <w:style w:type="paragraph" w:customStyle="1" w:styleId="xxmsolistparagraph">
    <w:name w:val="x_xmsolistparagraph"/>
    <w:basedOn w:val="Normal"/>
    <w:rsid w:val="000B5A05"/>
    <w:rPr>
      <w:rFonts w:ascii="Times New Roman" w:hAnsi="Times New Roman" w:cs="Times New Roman"/>
      <w:lang w:eastAsia="en-GB"/>
    </w:rPr>
  </w:style>
  <w:style w:type="character" w:customStyle="1" w:styleId="xnormaltextrun">
    <w:name w:val="x_normaltextrun"/>
    <w:basedOn w:val="DefaultParagraphFont"/>
    <w:rsid w:val="00C315A1"/>
  </w:style>
  <w:style w:type="paragraph" w:styleId="Revision">
    <w:name w:val="Revision"/>
    <w:hidden/>
    <w:uiPriority w:val="99"/>
    <w:semiHidden/>
    <w:rsid w:val="006C704E"/>
  </w:style>
  <w:style w:type="character" w:customStyle="1" w:styleId="Heading1Char">
    <w:name w:val="Heading 1 Char"/>
    <w:basedOn w:val="DefaultParagraphFont"/>
    <w:link w:val="Heading1"/>
    <w:uiPriority w:val="9"/>
    <w:rsid w:val="00482654"/>
    <w:rPr>
      <w:rFonts w:ascii="Arial" w:hAnsi="Arial" w:cs="Arial"/>
      <w:b/>
      <w:bCs/>
      <w:color w:val="A098FA"/>
      <w:sz w:val="40"/>
      <w:szCs w:val="40"/>
    </w:rPr>
  </w:style>
  <w:style w:type="character" w:styleId="LineNumber">
    <w:name w:val="line number"/>
    <w:basedOn w:val="DefaultParagraphFont"/>
    <w:uiPriority w:val="99"/>
    <w:semiHidden/>
    <w:unhideWhenUsed/>
    <w:rsid w:val="00967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9551DE40D79240B93BDD1061CEEAD2" ma:contentTypeVersion="20" ma:contentTypeDescription="Create a new document." ma:contentTypeScope="" ma:versionID="c33b75ab60ff4bb69a9b23cc511b5f1c">
  <xsd:schema xmlns:xsd="http://www.w3.org/2001/XMLSchema" xmlns:xs="http://www.w3.org/2001/XMLSchema" xmlns:p="http://schemas.microsoft.com/office/2006/metadata/properties" xmlns:ns1="http://schemas.microsoft.com/sharepoint/v3" xmlns:ns2="582da7b5-82cd-4316-9222-a4bdae777895" xmlns:ns3="95bf8ae5-bf92-434f-8960-e2c4f1f9a132" targetNamespace="http://schemas.microsoft.com/office/2006/metadata/properties" ma:root="true" ma:fieldsID="5bbddc6890a5a0e88bcc093202b5e924" ns1:_="" ns2:_="" ns3:_="">
    <xsd:import namespace="http://schemas.microsoft.com/sharepoint/v3"/>
    <xsd:import namespace="582da7b5-82cd-4316-9222-a4bdae777895"/>
    <xsd:import namespace="95bf8ae5-bf92-434f-8960-e2c4f1f9a132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da7b5-82cd-4316-9222-a4bdae777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96beea2-824d-4bbd-aa9a-62b776b5061e}" ma:internalName="TaxCatchAll" ma:showField="CatchAllData" ma:web="582da7b5-82cd-4316-9222-a4bdae777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f8ae5-bf92-434f-8960-e2c4f1f9a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description="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description="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description="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74c4e8-bfc7-4c3a-9cd5-7ceb92c658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5bf8ae5-bf92-434f-8960-e2c4f1f9a132">
      <Terms xmlns="http://schemas.microsoft.com/office/infopath/2007/PartnerControls"/>
    </lcf76f155ced4ddcb4097134ff3c332f>
    <TaxCatchAll xmlns="582da7b5-82cd-4316-9222-a4bdae777895" xsi:nil="true"/>
    <_Flow_SignoffStatus xmlns="95bf8ae5-bf92-434f-8960-e2c4f1f9a132" xsi:nil="true"/>
  </documentManagement>
</p:properties>
</file>

<file path=customXml/itemProps1.xml><?xml version="1.0" encoding="utf-8"?>
<ds:datastoreItem xmlns:ds="http://schemas.openxmlformats.org/officeDocument/2006/customXml" ds:itemID="{6761602A-CB99-483C-B9D1-9CC0C7337C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D4D49C-9C9C-4C53-A0FD-C49BD008D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2da7b5-82cd-4316-9222-a4bdae777895"/>
    <ds:schemaRef ds:uri="95bf8ae5-bf92-434f-8960-e2c4f1f9a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ADAB22-F211-4E32-AFC6-AB0A9CB9C4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4BA226-8A40-4323-A7F4-83415E0AF452}">
  <ds:schemaRefs>
    <ds:schemaRef ds:uri="http://purl.org/dc/dcmitype/"/>
    <ds:schemaRef ds:uri="582da7b5-82cd-4316-9222-a4bdae777895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95bf8ae5-bf92-434f-8960-e2c4f1f9a132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Jamie Lye</cp:lastModifiedBy>
  <cp:revision>63</cp:revision>
  <dcterms:created xsi:type="dcterms:W3CDTF">2025-03-22T02:28:00Z</dcterms:created>
  <dcterms:modified xsi:type="dcterms:W3CDTF">2026-05-06T13:53:00Z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0x010100AC9551DE40D79240B93BDD1061CEEAD2</vt:lpwstr>
  </property>
  <property fmtid="{D5CDD505-2E9C-101B-9397-08002B2CF9AE}" pid="3" name="Order">
    <vt:r8>624000</vt:r8>
  </property>
  <property fmtid="{D5CDD505-2E9C-101B-9397-08002B2CF9AE}" pid="4" name="MediaServiceImageTags">
    <vt:lpwstr/>
  </property>
</Properties>
</file>