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D5D" w14:textId="7D6DAA45" w:rsidR="00C90B65" w:rsidRPr="001B14A7" w:rsidRDefault="00863176" w:rsidP="00C90B65">
      <w:pPr>
        <w:spacing w:after="0"/>
        <w:rPr>
          <w:rFonts w:ascii="Arial" w:hAnsi="Arial" w:cs="Arial"/>
          <w:b/>
          <w:sz w:val="32"/>
          <w:szCs w:val="32"/>
        </w:rPr>
      </w:pPr>
      <w:r w:rsidRPr="001B14A7">
        <w:rPr>
          <w:rFonts w:ascii="Arial" w:hAnsi="Arial" w:cs="Arial"/>
          <w:b/>
          <w:sz w:val="32"/>
          <w:szCs w:val="32"/>
        </w:rPr>
        <w:t>Learner Observation and A</w:t>
      </w:r>
      <w:r w:rsidR="00FA0876">
        <w:rPr>
          <w:rFonts w:ascii="Arial" w:hAnsi="Arial" w:cs="Arial"/>
          <w:b/>
          <w:sz w:val="32"/>
          <w:szCs w:val="32"/>
        </w:rPr>
        <w:t>ssessment</w:t>
      </w:r>
      <w:r w:rsidRPr="001B14A7">
        <w:rPr>
          <w:rFonts w:ascii="Arial" w:hAnsi="Arial" w:cs="Arial"/>
          <w:b/>
          <w:sz w:val="32"/>
          <w:szCs w:val="32"/>
        </w:rPr>
        <w:t xml:space="preserve"> Record</w:t>
      </w:r>
      <w:r w:rsidR="00186227" w:rsidRPr="001B14A7">
        <w:rPr>
          <w:rFonts w:ascii="Arial" w:hAnsi="Arial" w:cs="Arial"/>
          <w:b/>
          <w:sz w:val="32"/>
          <w:szCs w:val="32"/>
        </w:rPr>
        <w:t xml:space="preserve"> (</w:t>
      </w:r>
      <w:r w:rsidR="002A2856">
        <w:rPr>
          <w:rFonts w:ascii="Arial" w:hAnsi="Arial" w:cs="Arial"/>
          <w:b/>
          <w:sz w:val="32"/>
          <w:szCs w:val="32"/>
        </w:rPr>
        <w:t>LOAR</w:t>
      </w:r>
      <w:r w:rsidR="00186227" w:rsidRPr="001B14A7">
        <w:rPr>
          <w:rFonts w:ascii="Arial" w:hAnsi="Arial" w:cs="Arial"/>
          <w:b/>
          <w:sz w:val="32"/>
          <w:szCs w:val="32"/>
        </w:rPr>
        <w:t>)</w:t>
      </w:r>
      <w:r w:rsidR="00C90B65" w:rsidRPr="001B14A7">
        <w:rPr>
          <w:rFonts w:ascii="Arial" w:hAnsi="Arial" w:cs="Arial"/>
          <w:b/>
          <w:sz w:val="32"/>
          <w:szCs w:val="32"/>
        </w:rPr>
        <w:t xml:space="preserve"> </w:t>
      </w:r>
    </w:p>
    <w:p w14:paraId="34763C42" w14:textId="1441D31A" w:rsidR="00C90B65" w:rsidRPr="00C90B65" w:rsidRDefault="00C90B65" w:rsidP="00C90B65">
      <w:pPr>
        <w:spacing w:after="0"/>
        <w:rPr>
          <w:rFonts w:ascii="Arial" w:hAnsi="Arial" w:cs="Arial"/>
          <w:sz w:val="28"/>
          <w:szCs w:val="28"/>
        </w:rPr>
      </w:pPr>
      <w:r w:rsidRPr="00C90B65">
        <w:rPr>
          <w:rFonts w:ascii="Arial" w:hAnsi="Arial" w:cs="Arial"/>
          <w:sz w:val="28"/>
          <w:szCs w:val="28"/>
        </w:rPr>
        <w:t>Functional Skills English</w:t>
      </w:r>
      <w:r w:rsidR="00E6165B" w:rsidRPr="00E6165B">
        <w:rPr>
          <w:rFonts w:ascii="Arial" w:hAnsi="Arial" w:cs="Arial"/>
          <w:sz w:val="28"/>
          <w:szCs w:val="28"/>
        </w:rPr>
        <w:t xml:space="preserve"> </w:t>
      </w:r>
      <w:r w:rsidR="00E6165B" w:rsidRPr="00C90B65">
        <w:rPr>
          <w:rFonts w:ascii="Arial" w:hAnsi="Arial" w:cs="Arial"/>
          <w:sz w:val="28"/>
          <w:szCs w:val="28"/>
        </w:rPr>
        <w:t xml:space="preserve">Level </w:t>
      </w:r>
      <w:r w:rsidR="0092548B">
        <w:rPr>
          <w:rFonts w:ascii="Arial" w:hAnsi="Arial" w:cs="Arial"/>
          <w:sz w:val="28"/>
          <w:szCs w:val="28"/>
        </w:rPr>
        <w:t>2</w:t>
      </w:r>
      <w:r w:rsidR="009E4DE4">
        <w:rPr>
          <w:rFonts w:ascii="Arial" w:hAnsi="Arial" w:cs="Arial"/>
          <w:sz w:val="28"/>
          <w:szCs w:val="28"/>
        </w:rPr>
        <w:t>:</w:t>
      </w:r>
      <w:r w:rsidRPr="00C90B65">
        <w:rPr>
          <w:rFonts w:ascii="Arial" w:hAnsi="Arial" w:cs="Arial"/>
          <w:sz w:val="28"/>
          <w:szCs w:val="28"/>
        </w:rPr>
        <w:t xml:space="preserve"> Speaking, Listening and Communicating </w:t>
      </w:r>
    </w:p>
    <w:tbl>
      <w:tblPr>
        <w:tblStyle w:val="TableGrid"/>
        <w:tblpPr w:leftFromText="180" w:rightFromText="180" w:vertAnchor="text" w:horzAnchor="margin" w:tblpY="303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7D1100" w14:paraId="1514102A" w14:textId="77777777" w:rsidTr="001946E4">
        <w:tc>
          <w:tcPr>
            <w:tcW w:w="4932" w:type="dxa"/>
          </w:tcPr>
          <w:p w14:paraId="6C0590C3" w14:textId="77777777" w:rsidR="007D1100" w:rsidRPr="00434340" w:rsidRDefault="007D1100" w:rsidP="007D1100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</w:tc>
        <w:tc>
          <w:tcPr>
            <w:tcW w:w="5269" w:type="dxa"/>
          </w:tcPr>
          <w:p w14:paraId="2C8F6B4C" w14:textId="77777777" w:rsidR="007D1100" w:rsidRPr="00434340" w:rsidRDefault="007D1100" w:rsidP="007D1100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  <w:tr w:rsidR="007D1100" w14:paraId="2FB14098" w14:textId="77777777" w:rsidTr="001946E4">
        <w:tc>
          <w:tcPr>
            <w:tcW w:w="4932" w:type="dxa"/>
          </w:tcPr>
          <w:p w14:paraId="3DBCCEA9" w14:textId="77777777" w:rsidR="007D1100" w:rsidRPr="00434340" w:rsidRDefault="007D1100" w:rsidP="007D1100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name:</w:t>
            </w:r>
          </w:p>
        </w:tc>
        <w:tc>
          <w:tcPr>
            <w:tcW w:w="5269" w:type="dxa"/>
          </w:tcPr>
          <w:p w14:paraId="0F50F41A" w14:textId="77777777" w:rsidR="007D1100" w:rsidRPr="00434340" w:rsidRDefault="007D1100" w:rsidP="007D1100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number:</w:t>
            </w:r>
          </w:p>
        </w:tc>
      </w:tr>
      <w:tr w:rsidR="007D1100" w14:paraId="57D33873" w14:textId="77777777" w:rsidTr="001946E4">
        <w:tc>
          <w:tcPr>
            <w:tcW w:w="10201" w:type="dxa"/>
            <w:gridSpan w:val="2"/>
          </w:tcPr>
          <w:p w14:paraId="3E07D512" w14:textId="77777777" w:rsidR="007D1100" w:rsidRDefault="007D1100" w:rsidP="007D1100">
            <w:pPr>
              <w:rPr>
                <w:rFonts w:ascii="Arial" w:hAnsi="Arial" w:cs="Arial"/>
                <w:b/>
                <w:bCs/>
              </w:rPr>
            </w:pPr>
            <w:r w:rsidRPr="00C12448">
              <w:rPr>
                <w:rFonts w:ascii="Arial" w:hAnsi="Arial" w:cs="Arial"/>
                <w:b/>
                <w:bCs/>
              </w:rPr>
              <w:t>Reasonable Adjustments or Special Considerations:</w:t>
            </w:r>
          </w:p>
          <w:p w14:paraId="4D85E2D0" w14:textId="77777777" w:rsidR="007D1100" w:rsidRDefault="007D1100" w:rsidP="007D1100">
            <w:pPr>
              <w:rPr>
                <w:rFonts w:ascii="Arial" w:hAnsi="Arial" w:cs="Arial"/>
                <w:b/>
                <w:bCs/>
              </w:rPr>
            </w:pPr>
          </w:p>
          <w:p w14:paraId="245B2626" w14:textId="77777777" w:rsidR="007D1100" w:rsidRPr="00434340" w:rsidRDefault="007D1100" w:rsidP="007D110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84119F" w14:textId="7CA4A459" w:rsidR="00A50264" w:rsidRDefault="00A50264" w:rsidP="002E1725">
      <w:pPr>
        <w:spacing w:after="0"/>
        <w:rPr>
          <w:rFonts w:ascii="Arial" w:hAnsi="Arial" w:cs="Arial"/>
          <w:sz w:val="24"/>
          <w:szCs w:val="24"/>
        </w:rPr>
      </w:pPr>
    </w:p>
    <w:p w14:paraId="5D599C40" w14:textId="77777777" w:rsidR="00102E6E" w:rsidRDefault="00102E6E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B947CC" w14:paraId="50260A0F" w14:textId="77777777" w:rsidTr="007E6F95">
        <w:tc>
          <w:tcPr>
            <w:tcW w:w="10194" w:type="dxa"/>
            <w:shd w:val="clear" w:color="auto" w:fill="D9D9D9" w:themeFill="background1" w:themeFillShade="D9"/>
          </w:tcPr>
          <w:p w14:paraId="6780B82A" w14:textId="5708D234" w:rsidR="00676CE9" w:rsidRPr="00B947CC" w:rsidRDefault="00676CE9" w:rsidP="007E6F9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947CC">
              <w:rPr>
                <w:b/>
                <w:bCs/>
              </w:rPr>
              <w:t>Pass</w:t>
            </w:r>
            <w:r w:rsidR="00F3205D">
              <w:rPr>
                <w:b/>
                <w:bCs/>
              </w:rPr>
              <w:t xml:space="preserve"> descriptor at </w:t>
            </w:r>
            <w:r w:rsidR="00955D62">
              <w:rPr>
                <w:b/>
                <w:bCs/>
              </w:rPr>
              <w:t xml:space="preserve">Level </w:t>
            </w:r>
            <w:r w:rsidR="0092548B">
              <w:rPr>
                <w:b/>
                <w:bCs/>
              </w:rPr>
              <w:t>2</w:t>
            </w:r>
            <w:r w:rsidR="00F320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confirmation of achievement</w:t>
            </w:r>
            <w:r w:rsidR="00C362D8">
              <w:rPr>
                <w:b/>
                <w:bCs/>
              </w:rPr>
              <w:t xml:space="preserve"> overall</w:t>
            </w:r>
          </w:p>
        </w:tc>
      </w:tr>
      <w:tr w:rsidR="00676CE9" w14:paraId="5998A384" w14:textId="77777777" w:rsidTr="007E6F95">
        <w:tc>
          <w:tcPr>
            <w:tcW w:w="10194" w:type="dxa"/>
          </w:tcPr>
          <w:p w14:paraId="5E5CC36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  <w:r w:rsidRPr="00825C35">
              <w:rPr>
                <w:color w:val="auto"/>
                <w:sz w:val="22"/>
                <w:szCs w:val="22"/>
              </w:rPr>
              <w:t>To pass</w:t>
            </w:r>
            <w:r w:rsidRPr="00BA0FE9">
              <w:t xml:space="preserve"> </w:t>
            </w:r>
            <w:r w:rsidRPr="00BA0FE9">
              <w:rPr>
                <w:color w:val="auto"/>
                <w:sz w:val="22"/>
                <w:szCs w:val="22"/>
              </w:rPr>
              <w:t>the Speaking, Listening and Communicating assessment,</w:t>
            </w:r>
            <w:r w:rsidRPr="00825C35">
              <w:rPr>
                <w:color w:val="auto"/>
                <w:sz w:val="22"/>
                <w:szCs w:val="22"/>
              </w:rPr>
              <w:t xml:space="preserve"> learners </w:t>
            </w:r>
            <w:r w:rsidRPr="00F3205D">
              <w:rPr>
                <w:bCs/>
                <w:color w:val="auto"/>
                <w:sz w:val="22"/>
                <w:szCs w:val="22"/>
              </w:rPr>
              <w:t>must</w:t>
            </w:r>
            <w:r w:rsidRPr="00825C35">
              <w:rPr>
                <w:color w:val="auto"/>
                <w:sz w:val="22"/>
                <w:szCs w:val="22"/>
              </w:rPr>
              <w:t xml:space="preserve"> </w:t>
            </w:r>
            <w:r w:rsidRPr="00F3205D">
              <w:rPr>
                <w:b/>
                <w:bCs/>
                <w:color w:val="auto"/>
                <w:sz w:val="22"/>
                <w:szCs w:val="22"/>
              </w:rPr>
              <w:t>generally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25C35">
              <w:rPr>
                <w:color w:val="auto"/>
                <w:spacing w:val="-1"/>
                <w:sz w:val="22"/>
                <w:szCs w:val="22"/>
              </w:rPr>
              <w:t>meet</w:t>
            </w:r>
            <w:r w:rsidRPr="00825C35">
              <w:rPr>
                <w:color w:val="auto"/>
                <w:sz w:val="22"/>
                <w:szCs w:val="22"/>
              </w:rPr>
              <w:t xml:space="preserve"> the requirements for</w:t>
            </w:r>
            <w:r>
              <w:rPr>
                <w:color w:val="auto"/>
                <w:sz w:val="22"/>
                <w:szCs w:val="22"/>
              </w:rPr>
              <w:t xml:space="preserve"> this level</w:t>
            </w:r>
            <w:r w:rsidRPr="00825C35">
              <w:rPr>
                <w:color w:val="auto"/>
                <w:sz w:val="22"/>
                <w:szCs w:val="22"/>
              </w:rPr>
              <w:t xml:space="preserve">: </w:t>
            </w:r>
          </w:p>
          <w:p w14:paraId="27C04997" w14:textId="77777777" w:rsidR="00676CE9" w:rsidRPr="00825C35" w:rsidRDefault="00676CE9" w:rsidP="007E6F9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16D3E82B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consistently </w:t>
            </w:r>
          </w:p>
          <w:p w14:paraId="5A7E89F1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effectively </w:t>
            </w:r>
          </w:p>
          <w:tbl>
            <w:tblPr>
              <w:tblStyle w:val="TableGrid"/>
              <w:tblpPr w:leftFromText="180" w:rightFromText="180" w:vertAnchor="text" w:horzAnchor="page" w:tblpX="7565" w:tblpY="2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7D1100" w:rsidRPr="00825C35" w14:paraId="50AADB08" w14:textId="77777777" w:rsidTr="007D1100">
              <w:trPr>
                <w:trHeight w:val="504"/>
              </w:trPr>
              <w:tc>
                <w:tcPr>
                  <w:tcW w:w="562" w:type="dxa"/>
                </w:tcPr>
                <w:p w14:paraId="794B167E" w14:textId="77777777" w:rsidR="007D1100" w:rsidRPr="00825C35" w:rsidRDefault="007D1100" w:rsidP="007D110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7ED7F7" w14:textId="38F2D8BC" w:rsidR="00676CE9" w:rsidRDefault="00676CE9" w:rsidP="007E6F9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434340">
              <w:rPr>
                <w:color w:val="auto"/>
                <w:sz w:val="22"/>
                <w:szCs w:val="22"/>
              </w:rPr>
              <w:t xml:space="preserve">to an </w:t>
            </w:r>
            <w:r w:rsidRPr="00434340">
              <w:rPr>
                <w:b/>
                <w:color w:val="auto"/>
                <w:sz w:val="22"/>
                <w:szCs w:val="22"/>
              </w:rPr>
              <w:t xml:space="preserve">appropriate </w:t>
            </w:r>
            <w:r w:rsidRPr="00434340">
              <w:rPr>
                <w:color w:val="auto"/>
                <w:sz w:val="22"/>
                <w:szCs w:val="22"/>
              </w:rPr>
              <w:t>degree for</w:t>
            </w:r>
            <w:r w:rsidR="00F46F4D">
              <w:rPr>
                <w:color w:val="auto"/>
                <w:sz w:val="22"/>
                <w:szCs w:val="22"/>
              </w:rPr>
              <w:t xml:space="preserve"> Level </w:t>
            </w:r>
            <w:r w:rsidR="00CC2034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42FEA68" w14:textId="77777777" w:rsidR="00676CE9" w:rsidRPr="00434340" w:rsidRDefault="00676CE9" w:rsidP="007E6F9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2B9FA0F2" w14:textId="77777777" w:rsidR="00676CE9" w:rsidRPr="00825C35" w:rsidRDefault="00676CE9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8B5407">
              <w:rPr>
                <w:rFonts w:ascii="Arial" w:hAnsi="Arial" w:cs="Arial"/>
                <w:b/>
              </w:rPr>
              <w:t xml:space="preserve">Please tick to confirm that the learner has achieved a 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r w:rsidRPr="008B5407">
              <w:rPr>
                <w:rFonts w:ascii="Arial" w:hAnsi="Arial" w:cs="Arial"/>
                <w:b/>
              </w:rPr>
              <w:t>ass</w:t>
            </w:r>
            <w:proofErr w:type="gramEnd"/>
            <w:r w:rsidRPr="008B5407">
              <w:rPr>
                <w:rFonts w:ascii="Arial" w:hAnsi="Arial" w:cs="Arial"/>
                <w:b/>
              </w:rPr>
              <w:t xml:space="preserve"> </w:t>
            </w:r>
          </w:p>
          <w:p w14:paraId="3F090F3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23D75E5E" w14:textId="286145ED" w:rsidR="00676CE9" w:rsidRDefault="00994F1A" w:rsidP="002E1725">
      <w:pPr>
        <w:spacing w:after="0"/>
        <w:rPr>
          <w:rFonts w:ascii="Arial" w:hAnsi="Arial" w:cs="Arial"/>
          <w:sz w:val="24"/>
          <w:szCs w:val="24"/>
        </w:rPr>
      </w:pPr>
      <w:r w:rsidRPr="00B67E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F2BF30" wp14:editId="5B0419EF">
                <wp:simplePos x="0" y="0"/>
                <wp:positionH relativeFrom="margin">
                  <wp:align>right</wp:align>
                </wp:positionH>
                <wp:positionV relativeFrom="paragraph">
                  <wp:posOffset>2802890</wp:posOffset>
                </wp:positionV>
                <wp:extent cx="6449695" cy="790575"/>
                <wp:effectExtent l="0" t="0" r="2730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F549C" w14:textId="77777777" w:rsidR="00994F1A" w:rsidRPr="00EE7D52" w:rsidRDefault="00994F1A" w:rsidP="00994F1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2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Assessor’s feedback to learner: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B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65pt;margin-top:220.7pt;width:507.8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AmFgIAAB4EAAAOAAAAZHJzL2Uyb0RvYy54bWysU9uO2yAQfa/Uf0C8N3aiOFlbcVbbbFNV&#10;2l6kbT8AYxyjYoYCiZ1+fQfszWa3b1V5QAwDZ2bOnNncDp0iJ2GdBF3S+SylRGgOtdSHkv74vn93&#10;Q4nzTNdMgRYlPQtHb7dv32x6U4gFtKBqYQmCaFf0pqSt96ZIEsdb0TE3AyM0OhuwHfNo2kNSW9Yj&#10;eqeSRZqukh5sbSxw4Rze3o9Ouo34TSO4/9o0TniiSoq5+bjbuFdhT7YbVhwsM63kUxrsH7LomNQY&#10;9AJ1zzwjRyv/guokt+Cg8TMOXQJNI7mINWA18/RVNY8tMyLWguQ4c6HJ/T9Y/uX0aL5Z4of3MGAD&#10;YxHOPAD/6YiGXcv0QdxZC30rWI2B54GypDeumL4Gql3hAkjVf4Yam8yOHiLQ0NgusIJ1EkTHBpwv&#10;pIvBE46Xq+UyX+UZJRx96zzN1lkMwYqn38Y6/1FAR8KhpBabGtHZ6cH5kA0rnp6EYA6UrPdSqWjY&#10;Q7VTlpwYCmAf14T+4pnSpC9pni2ykYAXEEGL4gLih5GCV4E66VHISnYlvUnDGqUVWPug6ygzz6Qa&#10;z5ix0hONgbmRQz9UAz4MdFZQn5FQC6NgccDw0IL9TUmPYi2p+3VkVlCiPmlsSj5fLoO6o7HM1gs0&#10;7LWnuvYwzRGqpJ6S8bjzcSICXxrusHmNjLw+ZzLliiKMdE8DE1R+bcdXz2O9/QMAAP//AwBQSwME&#10;FAAGAAgAAAAhAMMfQ6nfAAAACQEAAA8AAABkcnMvZG93bnJldi54bWxMj0FLw0AUhO9C/8PyCt7s&#10;JpJUjXkppZJ6stAoiLdt9pmEZt+G7LaN/97tSY/DDDPf5KvJ9OJMo+ssI8SLCARxbXXHDcLHe3n3&#10;CMJ5xVr1lgnhhxysitlNrjJtL7ync+UbEUrYZQqh9X7IpHR1S0a5hR2Ig/dtR6N8kGMj9aguodz0&#10;8j6KltKojsNCqwbatFQfq5NBeN3WL5WTTpXb/dvwtfnUpd5pxNv5tH4G4Wnyf2G44gd0KALTwZ5Y&#10;O9EjhCMeIUniBMTVjuL0AcQBIV2mTyCLXP5/UPwCAAD//wMAUEsBAi0AFAAGAAgAAAAhALaDOJL+&#10;AAAA4QEAABMAAAAAAAAAAAAAAAAAAAAAAFtDb250ZW50X1R5cGVzXS54bWxQSwECLQAUAAYACAAA&#10;ACEAOP0h/9YAAACUAQAACwAAAAAAAAAAAAAAAAAvAQAAX3JlbHMvLnJlbHNQSwECLQAUAAYACAAA&#10;ACEAZy4wJhYCAAAeBAAADgAAAAAAAAAAAAAAAAAuAgAAZHJzL2Uyb0RvYy54bWxQSwECLQAUAAYA&#10;CAAAACEAwx9Dqd8AAAAJAQAADwAAAAAAAAAAAAAAAABwBAAAZHJzL2Rvd25yZXYueG1sUEsFBgAA&#10;AAAEAAQA8wAAAHwFAAAAAA==&#10;" strokecolor="black [3213]">
                <v:textbox>
                  <w:txbxContent>
                    <w:p w14:paraId="11EF549C" w14:textId="77777777" w:rsidR="00994F1A" w:rsidRPr="00EE7D52" w:rsidRDefault="00994F1A" w:rsidP="00994F1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2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Assessor’s feedback to learner: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2"/>
        <w:tblW w:w="10201" w:type="dxa"/>
        <w:tblLook w:val="04A0" w:firstRow="1" w:lastRow="0" w:firstColumn="1" w:lastColumn="0" w:noHBand="0" w:noVBand="1"/>
      </w:tblPr>
      <w:tblGrid>
        <w:gridCol w:w="3681"/>
        <w:gridCol w:w="3969"/>
        <w:gridCol w:w="2551"/>
      </w:tblGrid>
      <w:tr w:rsidR="007D1100" w14:paraId="0D0D6351" w14:textId="77777777" w:rsidTr="007D110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0BEC8DED" w14:textId="77777777" w:rsidR="007D1100" w:rsidRDefault="007D1100" w:rsidP="007D1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7D1100" w14:paraId="3F437366" w14:textId="77777777" w:rsidTr="007D1100">
        <w:tc>
          <w:tcPr>
            <w:tcW w:w="3681" w:type="dxa"/>
          </w:tcPr>
          <w:p w14:paraId="55A7BFF7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Assessor name</w:t>
            </w:r>
          </w:p>
        </w:tc>
        <w:tc>
          <w:tcPr>
            <w:tcW w:w="3969" w:type="dxa"/>
          </w:tcPr>
          <w:p w14:paraId="1F7C40A6" w14:textId="77777777" w:rsidR="007D1100" w:rsidRPr="003522AC" w:rsidRDefault="007D1100" w:rsidP="007D110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7CC8D294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7D1100" w14:paraId="64A65B00" w14:textId="77777777" w:rsidTr="007D110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19AEDECF" w14:textId="77777777" w:rsidR="007D1100" w:rsidRPr="005C7AE9" w:rsidRDefault="007D1100" w:rsidP="007D1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7D1100" w14:paraId="4A5FE30B" w14:textId="77777777" w:rsidTr="007D1100">
        <w:tc>
          <w:tcPr>
            <w:tcW w:w="7650" w:type="dxa"/>
            <w:gridSpan w:val="2"/>
          </w:tcPr>
          <w:p w14:paraId="3653D540" w14:textId="77777777" w:rsidR="007D1100" w:rsidRDefault="009927AA" w:rsidP="009927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5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have understood the feedback and result of this assessment provided to me by my assessor. </w:t>
            </w:r>
          </w:p>
          <w:p w14:paraId="5CFE0ADB" w14:textId="731FC4BF" w:rsidR="009927AA" w:rsidRPr="003522AC" w:rsidRDefault="009927AA" w:rsidP="00992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F35711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7D1100" w14:paraId="23EBD8C0" w14:textId="77777777" w:rsidTr="007D110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B95FBDB" w14:textId="77777777" w:rsidR="007D1100" w:rsidRDefault="007D1100" w:rsidP="007D1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IQA and EQA details (if sampled)</w:t>
            </w:r>
          </w:p>
        </w:tc>
      </w:tr>
      <w:tr w:rsidR="007D1100" w14:paraId="56AE23DA" w14:textId="77777777" w:rsidTr="007D1100">
        <w:tc>
          <w:tcPr>
            <w:tcW w:w="3681" w:type="dxa"/>
          </w:tcPr>
          <w:p w14:paraId="29E70F93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Internal Verifier name</w:t>
            </w:r>
          </w:p>
        </w:tc>
        <w:tc>
          <w:tcPr>
            <w:tcW w:w="3969" w:type="dxa"/>
          </w:tcPr>
          <w:p w14:paraId="204D3B5E" w14:textId="77777777" w:rsidR="007D1100" w:rsidRPr="003522AC" w:rsidRDefault="007D1100" w:rsidP="007D110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4DEB4B22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7D1100" w14:paraId="35224EF8" w14:textId="77777777" w:rsidTr="007D1100">
        <w:tc>
          <w:tcPr>
            <w:tcW w:w="3681" w:type="dxa"/>
          </w:tcPr>
          <w:p w14:paraId="71A24D7D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EQA name</w:t>
            </w:r>
          </w:p>
        </w:tc>
        <w:tc>
          <w:tcPr>
            <w:tcW w:w="3969" w:type="dxa"/>
          </w:tcPr>
          <w:p w14:paraId="7A83B8CE" w14:textId="77777777" w:rsidR="007D1100" w:rsidRPr="003522AC" w:rsidRDefault="007D1100" w:rsidP="007D110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2A55B58B" w14:textId="77777777" w:rsidR="007D1100" w:rsidRPr="003522AC" w:rsidRDefault="007D1100" w:rsidP="007D110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3C0CA4AD" w14:textId="77777777" w:rsidR="00994F1A" w:rsidRDefault="00994F1A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14:paraId="71F2D48E" w14:textId="77777777" w:rsidTr="00780E17">
        <w:tc>
          <w:tcPr>
            <w:tcW w:w="10194" w:type="dxa"/>
          </w:tcPr>
          <w:p w14:paraId="19575AD0" w14:textId="08EB0403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1100">
              <w:rPr>
                <w:rFonts w:ascii="Arial" w:hAnsi="Arial" w:cs="Arial"/>
                <w:b/>
                <w:sz w:val="24"/>
                <w:szCs w:val="24"/>
              </w:rPr>
              <w:t xml:space="preserve">IQA/EQA comments (if </w:t>
            </w:r>
            <w:r w:rsidR="009077C6" w:rsidRPr="007D1100">
              <w:rPr>
                <w:rFonts w:ascii="Arial" w:hAnsi="Arial" w:cs="Arial"/>
                <w:b/>
                <w:sz w:val="24"/>
                <w:szCs w:val="24"/>
              </w:rPr>
              <w:t>sampled</w:t>
            </w:r>
            <w:r w:rsidRPr="007D1100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3B05AD73" w14:textId="63DBDDC1" w:rsidR="00102E6E" w:rsidRDefault="00102E6E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B5458F" w14:textId="77777777" w:rsidR="00412E2C" w:rsidRDefault="00412E2C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86C42" w14:textId="77777777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FE3233" w14:textId="01EF40B1" w:rsidR="00DC45BC" w:rsidRDefault="00DC45B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C4DDAF" w14:textId="6909AAB1" w:rsidR="00B57C3C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6436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Level </w:t>
      </w:r>
      <w:r w:rsidR="00CC2034">
        <w:rPr>
          <w:rFonts w:ascii="Arial" w:hAnsi="Arial" w:cs="Arial"/>
          <w:b/>
          <w:bCs/>
          <w:sz w:val="24"/>
          <w:szCs w:val="24"/>
        </w:rPr>
        <w:t>2</w:t>
      </w:r>
    </w:p>
    <w:p w14:paraId="32E62D9B" w14:textId="77777777" w:rsidR="00EA1694" w:rsidRPr="00EA1694" w:rsidRDefault="00EA1694" w:rsidP="00EA1694">
      <w:pPr>
        <w:ind w:firstLine="720"/>
        <w:rPr>
          <w:rFonts w:ascii="Arial" w:hAnsi="Arial" w:cs="Arial"/>
          <w:sz w:val="24"/>
          <w:szCs w:val="24"/>
        </w:rPr>
      </w:pPr>
    </w:p>
    <w:p w14:paraId="32792B69" w14:textId="2A34229C" w:rsidR="00B57C3C" w:rsidRDefault="00B57C3C" w:rsidP="00B57C3C">
      <w:pPr>
        <w:rPr>
          <w:rFonts w:ascii="Arial" w:hAnsi="Arial" w:cs="Arial"/>
        </w:rPr>
      </w:pPr>
      <w:r w:rsidRPr="00825C35">
        <w:rPr>
          <w:rFonts w:ascii="Arial" w:hAnsi="Arial" w:cs="Arial"/>
        </w:rPr>
        <w:t xml:space="preserve">Overall performance across the range of requirements for the level </w:t>
      </w:r>
      <w:r>
        <w:rPr>
          <w:rFonts w:ascii="Arial" w:hAnsi="Arial" w:cs="Arial"/>
        </w:rPr>
        <w:t>must be</w:t>
      </w:r>
      <w:r w:rsidRPr="00825C35">
        <w:rPr>
          <w:rFonts w:ascii="Arial" w:hAnsi="Arial" w:cs="Arial"/>
        </w:rPr>
        <w:t xml:space="preserve"> </w:t>
      </w:r>
      <w:r w:rsidRPr="00825C35">
        <w:rPr>
          <w:rFonts w:ascii="Arial" w:hAnsi="Arial" w:cs="Arial"/>
          <w:b/>
        </w:rPr>
        <w:t>secure</w:t>
      </w:r>
      <w:r w:rsidRPr="00825C3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</w:t>
      </w:r>
      <w:r w:rsidRPr="00825C35">
        <w:rPr>
          <w:rFonts w:ascii="Arial" w:hAnsi="Arial" w:cs="Arial"/>
        </w:rPr>
        <w:t xml:space="preserve">ny insufficient demonstration of an individual </w:t>
      </w:r>
      <w:r w:rsidR="00F57749">
        <w:rPr>
          <w:rFonts w:ascii="Arial" w:eastAsia="Calibri" w:hAnsi="Arial" w:cs="Times New Roman"/>
        </w:rPr>
        <w:t xml:space="preserve">subject </w:t>
      </w:r>
      <w:r w:rsidRPr="00825C35">
        <w:rPr>
          <w:rFonts w:ascii="Arial" w:hAnsi="Arial" w:cs="Arial"/>
        </w:rPr>
        <w:t>content statement is balanced by appropriate demonstration of that same content statement elsewhere.</w:t>
      </w:r>
      <w:r w:rsidR="007D681F">
        <w:rPr>
          <w:rFonts w:ascii="Arial" w:hAnsi="Arial" w:cs="Arial"/>
        </w:rPr>
        <w:t xml:space="preserve"> </w:t>
      </w:r>
    </w:p>
    <w:p w14:paraId="4EA1B281" w14:textId="12605265" w:rsidR="009F5B8E" w:rsidRPr="009032F9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32F9">
        <w:rPr>
          <w:rFonts w:ascii="Arial" w:hAnsi="Arial" w:cs="Arial"/>
          <w:b/>
          <w:bCs/>
          <w:sz w:val="24"/>
          <w:szCs w:val="24"/>
        </w:rPr>
        <w:t xml:space="preserve">Task 1 </w:t>
      </w:r>
      <w:r w:rsidR="00BA3826" w:rsidRPr="009032F9">
        <w:rPr>
          <w:rFonts w:ascii="Arial" w:eastAsia="Calibri" w:hAnsi="Arial" w:cs="Arial"/>
          <w:b/>
          <w:bCs/>
          <w:sz w:val="24"/>
          <w:szCs w:val="24"/>
        </w:rPr>
        <w:t xml:space="preserve">Presentation with </w:t>
      </w:r>
      <w:r w:rsidR="00654BB0" w:rsidRPr="009032F9">
        <w:rPr>
          <w:rFonts w:ascii="Arial" w:eastAsia="Calibri" w:hAnsi="Arial" w:cs="Arial"/>
          <w:b/>
          <w:bCs/>
          <w:sz w:val="24"/>
          <w:szCs w:val="24"/>
        </w:rPr>
        <w:t>question-and-answer session</w:t>
      </w:r>
      <w:r w:rsidR="00654BB0" w:rsidRPr="009032F9">
        <w:rPr>
          <w:rFonts w:ascii="Arial" w:hAnsi="Arial" w:cs="Arial"/>
          <w:b/>
          <w:bCs/>
          <w:sz w:val="24"/>
          <w:szCs w:val="24"/>
        </w:rPr>
        <w:t xml:space="preserve"> </w:t>
      </w:r>
      <w:r w:rsidR="009032F9" w:rsidRPr="009032F9">
        <w:rPr>
          <w:rFonts w:ascii="Arial" w:hAnsi="Arial" w:cs="Arial"/>
          <w:b/>
          <w:bCs/>
          <w:sz w:val="24"/>
          <w:szCs w:val="24"/>
        </w:rPr>
        <w:t>(</w:t>
      </w:r>
      <w:r w:rsidR="009032F9" w:rsidRPr="009032F9">
        <w:rPr>
          <w:rFonts w:ascii="Arial" w:eastAsia="Calibri" w:hAnsi="Arial" w:cs="Arial"/>
          <w:b/>
          <w:bCs/>
          <w:sz w:val="24"/>
          <w:szCs w:val="24"/>
        </w:rPr>
        <w:t>10–</w:t>
      </w:r>
      <w:r w:rsidR="009D5737">
        <w:rPr>
          <w:rFonts w:ascii="Arial" w:eastAsia="Calibri" w:hAnsi="Arial" w:cs="Arial"/>
          <w:b/>
          <w:bCs/>
          <w:sz w:val="24"/>
          <w:szCs w:val="24"/>
        </w:rPr>
        <w:t xml:space="preserve">20 </w:t>
      </w:r>
      <w:r w:rsidR="009032F9" w:rsidRPr="009032F9">
        <w:rPr>
          <w:rFonts w:ascii="Arial" w:eastAsia="Calibri" w:hAnsi="Arial" w:cs="Arial"/>
          <w:b/>
          <w:bCs/>
          <w:sz w:val="24"/>
          <w:szCs w:val="24"/>
        </w:rPr>
        <w:t>mins)</w:t>
      </w:r>
    </w:p>
    <w:p w14:paraId="0EA7D84F" w14:textId="58221761" w:rsidR="009D70BC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323332" w:rsidRPr="00CC5AE7" w14:paraId="087534C0" w14:textId="77777777" w:rsidTr="00040189">
        <w:tc>
          <w:tcPr>
            <w:tcW w:w="10201" w:type="dxa"/>
            <w:gridSpan w:val="2"/>
            <w:shd w:val="clear" w:color="auto" w:fill="F2F2F2"/>
          </w:tcPr>
          <w:p w14:paraId="68E3DBD4" w14:textId="667BDA26" w:rsidR="00323332" w:rsidRPr="00CC5AE7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323332" w:rsidRPr="00CC5AE7" w14:paraId="3AE143B1" w14:textId="77777777" w:rsidTr="00040189">
        <w:tc>
          <w:tcPr>
            <w:tcW w:w="10201" w:type="dxa"/>
            <w:gridSpan w:val="2"/>
            <w:shd w:val="clear" w:color="auto" w:fill="F2F2F2"/>
          </w:tcPr>
          <w:p w14:paraId="023B6012" w14:textId="57368850" w:rsidR="00323332" w:rsidRPr="00CC5AE7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Topic</w:t>
            </w:r>
            <w:r w:rsidR="00E46488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3F4E15" w:rsidRPr="00CC5AE7" w14:paraId="1BF98682" w14:textId="77777777" w:rsidTr="00040189">
        <w:tc>
          <w:tcPr>
            <w:tcW w:w="10201" w:type="dxa"/>
            <w:gridSpan w:val="2"/>
            <w:shd w:val="clear" w:color="auto" w:fill="F2F2F2"/>
          </w:tcPr>
          <w:p w14:paraId="38C295CC" w14:textId="2F5D6000" w:rsidR="003F4E15" w:rsidRDefault="003F4E15" w:rsidP="0016710B">
            <w:pPr>
              <w:tabs>
                <w:tab w:val="left" w:pos="2785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Details of</w:t>
            </w:r>
            <w:r w:rsidR="009631CD">
              <w:rPr>
                <w:rFonts w:ascii="Arial" w:eastAsia="Calibri" w:hAnsi="Arial" w:cs="Arial"/>
                <w:b/>
                <w:bCs/>
              </w:rPr>
              <w:t xml:space="preserve"> group</w:t>
            </w:r>
            <w:r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="0016710B">
              <w:rPr>
                <w:rFonts w:ascii="Arial" w:eastAsia="Calibri" w:hAnsi="Arial" w:cs="Arial"/>
                <w:b/>
                <w:bCs/>
              </w:rPr>
              <w:tab/>
            </w:r>
          </w:p>
        </w:tc>
      </w:tr>
      <w:tr w:rsidR="00323332" w:rsidRPr="00CC5AE7" w14:paraId="169BFA94" w14:textId="77777777" w:rsidTr="00040189">
        <w:tc>
          <w:tcPr>
            <w:tcW w:w="10201" w:type="dxa"/>
            <w:gridSpan w:val="2"/>
            <w:shd w:val="clear" w:color="auto" w:fill="F2F2F2"/>
          </w:tcPr>
          <w:p w14:paraId="23910756" w14:textId="1C8E8F65" w:rsidR="00160219" w:rsidRDefault="00323332" w:rsidP="00D734BF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</w:t>
            </w:r>
            <w:r w:rsidR="000637A7">
              <w:rPr>
                <w:rFonts w:ascii="Arial" w:eastAsia="Calibri" w:hAnsi="Arial" w:cs="Arial"/>
                <w:b/>
                <w:bCs/>
              </w:rPr>
              <w:t>of presentation</w:t>
            </w:r>
            <w:r w:rsidR="007F116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2B2A" w:rsidRPr="006F796A">
              <w:rPr>
                <w:rFonts w:ascii="Arial" w:eastAsia="Calibri" w:hAnsi="Arial" w:cs="Arial"/>
              </w:rPr>
              <w:t>(</w:t>
            </w:r>
            <w:r w:rsidR="0004127F" w:rsidRPr="00A77B98">
              <w:rPr>
                <w:rFonts w:ascii="Arial" w:eastAsia="Calibri" w:hAnsi="Arial" w:cs="Arial"/>
                <w:b/>
                <w:bCs/>
              </w:rPr>
              <w:t>min</w:t>
            </w:r>
            <w:r w:rsidR="003704D2" w:rsidRPr="006F796A">
              <w:rPr>
                <w:rFonts w:ascii="Arial" w:eastAsia="Calibri" w:hAnsi="Arial" w:cs="Arial"/>
              </w:rPr>
              <w:t>:</w:t>
            </w:r>
            <w:r w:rsidR="0004127F" w:rsidRPr="006F796A">
              <w:rPr>
                <w:rFonts w:ascii="Arial" w:eastAsia="Calibri" w:hAnsi="Arial" w:cs="Arial"/>
              </w:rPr>
              <w:t xml:space="preserve"> </w:t>
            </w:r>
            <w:r w:rsidR="006776FF">
              <w:rPr>
                <w:rFonts w:ascii="Arial" w:eastAsia="Calibri" w:hAnsi="Arial" w:cs="Arial"/>
              </w:rPr>
              <w:t>5</w:t>
            </w:r>
            <w:r w:rsidR="00A86704">
              <w:rPr>
                <w:rFonts w:ascii="Arial" w:eastAsia="Calibri" w:hAnsi="Arial" w:cs="Arial"/>
              </w:rPr>
              <w:t xml:space="preserve"> </w:t>
            </w:r>
            <w:r w:rsidR="0004127F" w:rsidRPr="006F796A">
              <w:rPr>
                <w:rFonts w:ascii="Arial" w:eastAsia="Calibri" w:hAnsi="Arial" w:cs="Arial"/>
              </w:rPr>
              <w:t>mins</w:t>
            </w:r>
            <w:r w:rsidR="00E903F2" w:rsidRPr="006F796A">
              <w:rPr>
                <w:rFonts w:ascii="Arial" w:eastAsia="Calibri" w:hAnsi="Arial" w:cs="Arial"/>
              </w:rPr>
              <w:t>)</w:t>
            </w:r>
            <w:r w:rsidR="005D6EAB" w:rsidRPr="006F796A">
              <w:rPr>
                <w:rFonts w:ascii="Arial" w:eastAsia="Calibri" w:hAnsi="Arial" w:cs="Arial"/>
              </w:rPr>
              <w:t>:</w:t>
            </w:r>
            <w:r w:rsidR="007E580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E0BD7">
              <w:rPr>
                <w:rFonts w:ascii="Arial" w:eastAsia="Calibri" w:hAnsi="Arial" w:cs="Arial"/>
                <w:b/>
                <w:bCs/>
              </w:rPr>
              <w:t xml:space="preserve">      </w:t>
            </w:r>
          </w:p>
          <w:p w14:paraId="4D5A2721" w14:textId="7E5369A0" w:rsidR="00323332" w:rsidRPr="00CC5AE7" w:rsidRDefault="00AC3C04" w:rsidP="00160219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of Q&amp;A </w:t>
            </w:r>
            <w:r w:rsidRPr="006F796A">
              <w:rPr>
                <w:rFonts w:ascii="Arial" w:eastAsia="Calibri" w:hAnsi="Arial" w:cs="Arial"/>
              </w:rPr>
              <w:t>(</w:t>
            </w:r>
            <w:r w:rsidR="003704D2" w:rsidRPr="00A77B98">
              <w:rPr>
                <w:rFonts w:ascii="Arial" w:eastAsia="Calibri" w:hAnsi="Arial" w:cs="Arial"/>
                <w:b/>
                <w:bCs/>
              </w:rPr>
              <w:t>min</w:t>
            </w:r>
            <w:r w:rsidR="003704D2" w:rsidRPr="006F796A">
              <w:rPr>
                <w:rFonts w:ascii="Arial" w:eastAsia="Calibri" w:hAnsi="Arial" w:cs="Arial"/>
              </w:rPr>
              <w:t xml:space="preserve">: </w:t>
            </w:r>
            <w:r w:rsidR="006776FF">
              <w:rPr>
                <w:rFonts w:ascii="Arial" w:eastAsia="Calibri" w:hAnsi="Arial" w:cs="Arial"/>
              </w:rPr>
              <w:t>5</w:t>
            </w:r>
            <w:r w:rsidR="006F796A" w:rsidRPr="006F796A">
              <w:rPr>
                <w:rFonts w:ascii="Arial" w:eastAsia="Calibri" w:hAnsi="Arial" w:cs="Arial"/>
              </w:rPr>
              <w:t xml:space="preserve"> mins</w:t>
            </w:r>
            <w:r w:rsidRPr="006F796A">
              <w:rPr>
                <w:rFonts w:ascii="Arial" w:eastAsia="Calibri" w:hAnsi="Arial" w:cs="Arial"/>
              </w:rPr>
              <w:t>):</w:t>
            </w:r>
          </w:p>
        </w:tc>
      </w:tr>
      <w:tr w:rsidR="009D70BC" w:rsidRPr="00CC5AE7" w14:paraId="2AE645DD" w14:textId="77777777" w:rsidTr="005534E9">
        <w:tc>
          <w:tcPr>
            <w:tcW w:w="8075" w:type="dxa"/>
            <w:shd w:val="clear" w:color="auto" w:fill="F2F2F2"/>
          </w:tcPr>
          <w:p w14:paraId="0C8D8A44" w14:textId="77777777" w:rsidR="009D70BC" w:rsidRPr="00CC5AE7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2126" w:type="dxa"/>
            <w:shd w:val="clear" w:color="auto" w:fill="F2F2F2"/>
          </w:tcPr>
          <w:p w14:paraId="2CFE17DD" w14:textId="77777777" w:rsidR="009D70BC" w:rsidRPr="00CC5AE7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BF072B" w:rsidRPr="00CC5AE7" w14:paraId="593A6756" w14:textId="77777777" w:rsidTr="005534E9">
        <w:tc>
          <w:tcPr>
            <w:tcW w:w="8075" w:type="dxa"/>
          </w:tcPr>
          <w:p w14:paraId="5F12FB30" w14:textId="1AF255E9" w:rsidR="00BF072B" w:rsidRPr="00BF072B" w:rsidRDefault="000878EF" w:rsidP="000878EF">
            <w:pPr>
              <w:rPr>
                <w:rFonts w:ascii="Arial" w:eastAsia="Calibri" w:hAnsi="Arial" w:cs="Arial"/>
                <w:b/>
                <w:bCs/>
              </w:rPr>
            </w:pPr>
            <w:r w:rsidRPr="000878EF">
              <w:rPr>
                <w:rFonts w:ascii="Arial" w:hAnsi="Arial" w:cs="Arial"/>
                <w:b/>
                <w:bCs/>
              </w:rPr>
              <w:t>L2.2.1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Identify relevant information from extended explanations or presentations </w:t>
            </w:r>
          </w:p>
        </w:tc>
        <w:tc>
          <w:tcPr>
            <w:tcW w:w="2126" w:type="dxa"/>
            <w:vAlign w:val="center"/>
          </w:tcPr>
          <w:p w14:paraId="763B3A59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022DA81C" w14:textId="77777777" w:rsidTr="005534E9">
        <w:tc>
          <w:tcPr>
            <w:tcW w:w="8075" w:type="dxa"/>
          </w:tcPr>
          <w:p w14:paraId="5A52D7A4" w14:textId="09DD2E2B" w:rsidR="00BF072B" w:rsidRPr="00BF072B" w:rsidRDefault="002D28CB" w:rsidP="002D28CB">
            <w:pPr>
              <w:rPr>
                <w:rFonts w:ascii="Arial" w:eastAsia="Calibri" w:hAnsi="Arial" w:cs="Arial"/>
                <w:b/>
                <w:bCs/>
              </w:rPr>
            </w:pPr>
            <w:r w:rsidRPr="00852ED4">
              <w:rPr>
                <w:rFonts w:ascii="Arial" w:hAnsi="Arial" w:cs="Arial"/>
                <w:b/>
              </w:rPr>
              <w:t>L2.2.</w:t>
            </w:r>
            <w:r w:rsidR="000878E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Follow narratives and lines of argument </w:t>
            </w:r>
          </w:p>
        </w:tc>
        <w:tc>
          <w:tcPr>
            <w:tcW w:w="2126" w:type="dxa"/>
            <w:vAlign w:val="center"/>
          </w:tcPr>
          <w:p w14:paraId="37278532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2F2484CE" w14:textId="77777777" w:rsidTr="005534E9">
        <w:tc>
          <w:tcPr>
            <w:tcW w:w="8075" w:type="dxa"/>
          </w:tcPr>
          <w:p w14:paraId="00C097F2" w14:textId="0F229582" w:rsidR="00BF072B" w:rsidRPr="00BF072B" w:rsidRDefault="000878EF" w:rsidP="000878EF">
            <w:pPr>
              <w:rPr>
                <w:rFonts w:ascii="Arial" w:hAnsi="Arial" w:cs="Arial"/>
                <w:b/>
                <w:szCs w:val="20"/>
              </w:rPr>
            </w:pPr>
            <w:r w:rsidRPr="000878EF">
              <w:rPr>
                <w:rFonts w:ascii="Arial" w:hAnsi="Arial" w:cs="Arial"/>
                <w:b/>
                <w:bCs/>
              </w:rPr>
              <w:t>L2.2.3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Respond effectively to detailed or extended questions and feedback </w:t>
            </w:r>
          </w:p>
        </w:tc>
        <w:tc>
          <w:tcPr>
            <w:tcW w:w="2126" w:type="dxa"/>
            <w:vAlign w:val="center"/>
          </w:tcPr>
          <w:p w14:paraId="7791CAF8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3D59A531" w14:textId="77777777" w:rsidTr="005534E9">
        <w:tc>
          <w:tcPr>
            <w:tcW w:w="8075" w:type="dxa"/>
          </w:tcPr>
          <w:p w14:paraId="2C96DE97" w14:textId="6A452FE1" w:rsidR="00BF072B" w:rsidRPr="00BF072B" w:rsidRDefault="000878EF" w:rsidP="000878EF">
            <w:pPr>
              <w:rPr>
                <w:rFonts w:ascii="Arial" w:eastAsia="Calibri" w:hAnsi="Arial" w:cs="Arial"/>
                <w:b/>
                <w:bCs/>
              </w:rPr>
            </w:pPr>
            <w:r w:rsidRPr="000878EF">
              <w:rPr>
                <w:rFonts w:ascii="Arial" w:hAnsi="Arial" w:cs="Arial"/>
                <w:b/>
                <w:bCs/>
              </w:rPr>
              <w:t>L2.2.5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Communicate information, </w:t>
            </w:r>
            <w:proofErr w:type="gramStart"/>
            <w:r w:rsidR="00BF072B" w:rsidRPr="00BF072B">
              <w:rPr>
                <w:rFonts w:ascii="Arial" w:hAnsi="Arial" w:cs="Arial"/>
              </w:rPr>
              <w:t>ideas</w:t>
            </w:r>
            <w:proofErr w:type="gramEnd"/>
            <w:r w:rsidR="00BF072B" w:rsidRPr="00BF072B">
              <w:rPr>
                <w:rFonts w:ascii="Arial" w:hAnsi="Arial" w:cs="Arial"/>
              </w:rPr>
              <w:t xml:space="preserve"> and opinions clearly and effectively, providing further detail and development if required </w:t>
            </w:r>
          </w:p>
        </w:tc>
        <w:tc>
          <w:tcPr>
            <w:tcW w:w="2126" w:type="dxa"/>
            <w:vAlign w:val="center"/>
          </w:tcPr>
          <w:p w14:paraId="32E604F9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387514F8" w14:textId="77777777" w:rsidTr="005534E9">
        <w:tc>
          <w:tcPr>
            <w:tcW w:w="8075" w:type="dxa"/>
          </w:tcPr>
          <w:p w14:paraId="2FFEA67F" w14:textId="656B94E9" w:rsidR="00BF072B" w:rsidRPr="00BF072B" w:rsidRDefault="000878EF" w:rsidP="000878E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78EF">
              <w:rPr>
                <w:rFonts w:ascii="Arial" w:hAnsi="Arial" w:cs="Arial"/>
                <w:b/>
                <w:bCs/>
              </w:rPr>
              <w:t>L2.2.6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Express opinions and arguments and support them with relevant and persuasive evidence </w:t>
            </w:r>
          </w:p>
        </w:tc>
        <w:tc>
          <w:tcPr>
            <w:tcW w:w="2126" w:type="dxa"/>
            <w:vAlign w:val="center"/>
          </w:tcPr>
          <w:p w14:paraId="57462137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7069542E" w14:textId="77777777" w:rsidTr="005534E9">
        <w:tc>
          <w:tcPr>
            <w:tcW w:w="8075" w:type="dxa"/>
          </w:tcPr>
          <w:p w14:paraId="7EB24DB3" w14:textId="2C3CE214" w:rsidR="00BF072B" w:rsidRPr="00BF072B" w:rsidRDefault="000878EF" w:rsidP="000878E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78EF">
              <w:rPr>
                <w:rFonts w:ascii="Arial" w:hAnsi="Arial" w:cs="Arial"/>
                <w:b/>
                <w:bCs/>
              </w:rPr>
              <w:t>L2.2.7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Use language that is effective, accurate and appropriate to context and situation </w:t>
            </w:r>
          </w:p>
        </w:tc>
        <w:tc>
          <w:tcPr>
            <w:tcW w:w="2126" w:type="dxa"/>
            <w:vAlign w:val="center"/>
          </w:tcPr>
          <w:p w14:paraId="195BC38A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F072B" w:rsidRPr="00CC5AE7" w14:paraId="583D16ED" w14:textId="77777777" w:rsidTr="005534E9">
        <w:tc>
          <w:tcPr>
            <w:tcW w:w="8075" w:type="dxa"/>
          </w:tcPr>
          <w:p w14:paraId="2144B5A2" w14:textId="71049BAF" w:rsidR="00BF072B" w:rsidRPr="00BF072B" w:rsidRDefault="000878EF" w:rsidP="000878EF">
            <w:pPr>
              <w:rPr>
                <w:rFonts w:ascii="Arial" w:hAnsi="Arial" w:cs="Arial"/>
                <w:b/>
                <w:szCs w:val="20"/>
              </w:rPr>
            </w:pPr>
            <w:r w:rsidRPr="000878EF">
              <w:rPr>
                <w:rFonts w:ascii="Arial" w:hAnsi="Arial" w:cs="Arial"/>
                <w:b/>
                <w:bCs/>
              </w:rPr>
              <w:t>L2.2.9</w:t>
            </w:r>
            <w:r>
              <w:rPr>
                <w:rFonts w:ascii="Arial" w:hAnsi="Arial" w:cs="Arial"/>
              </w:rPr>
              <w:t xml:space="preserve"> </w:t>
            </w:r>
            <w:r w:rsidR="00BF072B" w:rsidRPr="00BF072B">
              <w:rPr>
                <w:rFonts w:ascii="Arial" w:hAnsi="Arial" w:cs="Arial"/>
              </w:rPr>
              <w:t xml:space="preserve">Adapt contributions to discussions to suit audience, purpose and medium </w:t>
            </w:r>
          </w:p>
        </w:tc>
        <w:tc>
          <w:tcPr>
            <w:tcW w:w="2126" w:type="dxa"/>
            <w:vAlign w:val="center"/>
          </w:tcPr>
          <w:p w14:paraId="63F8BB7A" w14:textId="77777777" w:rsidR="00BF072B" w:rsidRPr="00CC5AE7" w:rsidRDefault="00BF072B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6674" w:rsidRPr="00CC5AE7" w14:paraId="025A13F3" w14:textId="77777777" w:rsidTr="005534E9">
        <w:tc>
          <w:tcPr>
            <w:tcW w:w="8075" w:type="dxa"/>
          </w:tcPr>
          <w:p w14:paraId="7FF5F70D" w14:textId="17371072" w:rsidR="005B6674" w:rsidRPr="000878EF" w:rsidRDefault="009031DE" w:rsidP="000878EF">
            <w:pPr>
              <w:rPr>
                <w:rFonts w:ascii="Arial" w:hAnsi="Arial" w:cs="Arial"/>
                <w:b/>
                <w:bCs/>
              </w:rPr>
            </w:pPr>
            <w:r w:rsidRPr="009031DE">
              <w:rPr>
                <w:rFonts w:ascii="Arial" w:hAnsi="Arial" w:cs="Arial"/>
                <w:b/>
                <w:bCs/>
              </w:rPr>
              <w:t xml:space="preserve">L2.2.10 </w:t>
            </w:r>
            <w:r w:rsidRPr="009031DE">
              <w:rPr>
                <w:rFonts w:ascii="Arial" w:hAnsi="Arial" w:cs="Arial"/>
              </w:rPr>
              <w:t>Interject and redirect discussion using appropriate language and register</w:t>
            </w:r>
          </w:p>
        </w:tc>
        <w:tc>
          <w:tcPr>
            <w:tcW w:w="2126" w:type="dxa"/>
            <w:vAlign w:val="center"/>
          </w:tcPr>
          <w:p w14:paraId="1A13BD83" w14:textId="77777777" w:rsidR="005B6674" w:rsidRPr="00CC5AE7" w:rsidRDefault="005B6674" w:rsidP="00BF072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16EE0865" w14:textId="77777777" w:rsidTr="007E6F95">
        <w:tc>
          <w:tcPr>
            <w:tcW w:w="10194" w:type="dxa"/>
          </w:tcPr>
          <w:p w14:paraId="6B602156" w14:textId="4D9ED0EF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comments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22B1" w:rsidRPr="00452024">
              <w:rPr>
                <w:rFonts w:ascii="Arial" w:hAnsi="Arial" w:cs="Arial"/>
                <w:sz w:val="24"/>
                <w:szCs w:val="24"/>
              </w:rPr>
              <w:t>(give examples to show how the learner demonstrated the skills):</w:t>
            </w:r>
            <w:r w:rsidR="006D22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4101B9" w14:textId="77777777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EB7F" w14:textId="2482D9DA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C3385" w14:textId="62815F6A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364724" w14:textId="7553FD8D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330362" w14:textId="6A159580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5339A" w14:textId="1D698E90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8EE833" w14:textId="066EEE15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0515A" w14:textId="77777777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D3E5B8" w14:textId="77777777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E7C7F" w14:textId="3E5557B9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3396F" w14:textId="5B8F405F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B0102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280A6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00C0E4" w14:textId="55170F0A" w:rsidR="00B57C3C" w:rsidRDefault="00B57C3C" w:rsidP="0014332E">
      <w:pPr>
        <w:rPr>
          <w:rFonts w:ascii="Arial" w:hAnsi="Arial" w:cs="Arial"/>
          <w:sz w:val="20"/>
          <w:szCs w:val="20"/>
        </w:rPr>
      </w:pPr>
    </w:p>
    <w:p w14:paraId="70A8D4C9" w14:textId="17F82147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52156D1" w14:textId="199093B6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760BB854" w14:textId="3AAB6FD8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DEE78B9" w14:textId="209A4772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9B3AC04" w14:textId="350F2D7E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25116DD" w14:textId="1BE6D8D4" w:rsidR="00C428FD" w:rsidRDefault="00C428FD" w:rsidP="0014332E">
      <w:pPr>
        <w:rPr>
          <w:rFonts w:ascii="Arial" w:hAnsi="Arial" w:cs="Arial"/>
          <w:sz w:val="20"/>
          <w:szCs w:val="20"/>
        </w:rPr>
      </w:pPr>
    </w:p>
    <w:p w14:paraId="02190DDE" w14:textId="77777777" w:rsidR="00C428FD" w:rsidRDefault="00C428FD" w:rsidP="0014332E">
      <w:pPr>
        <w:rPr>
          <w:rFonts w:ascii="Arial" w:hAnsi="Arial" w:cs="Arial"/>
          <w:sz w:val="20"/>
          <w:szCs w:val="20"/>
        </w:rPr>
      </w:pPr>
    </w:p>
    <w:p w14:paraId="2C136B3F" w14:textId="00062C5A" w:rsidR="004676AA" w:rsidRDefault="004676AA" w:rsidP="001433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EB043D" w:rsidRPr="00434340" w14:paraId="03754401" w14:textId="77777777" w:rsidTr="00493C83">
        <w:tc>
          <w:tcPr>
            <w:tcW w:w="4932" w:type="dxa"/>
          </w:tcPr>
          <w:p w14:paraId="0AAEB833" w14:textId="77777777" w:rsidR="00EB043D" w:rsidRDefault="00EB043D" w:rsidP="00542A64">
            <w:pPr>
              <w:contextualSpacing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  <w:p w14:paraId="52A4132B" w14:textId="7502E240" w:rsidR="00542A64" w:rsidRPr="00434340" w:rsidRDefault="00542A64" w:rsidP="00542A6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2" w:type="dxa"/>
          </w:tcPr>
          <w:p w14:paraId="7B8048C9" w14:textId="77777777" w:rsidR="00EB043D" w:rsidRPr="00434340" w:rsidRDefault="00EB043D" w:rsidP="00542A64">
            <w:pPr>
              <w:contextualSpacing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</w:tbl>
    <w:p w14:paraId="022B0136" w14:textId="77777777" w:rsidR="00542A64" w:rsidRDefault="00542A64" w:rsidP="00542A6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BDEBBF1" w14:textId="1961D263" w:rsidR="004676AA" w:rsidRDefault="004676AA" w:rsidP="0014332E">
      <w:pPr>
        <w:rPr>
          <w:rFonts w:ascii="Arial" w:hAnsi="Arial" w:cs="Arial"/>
          <w:sz w:val="20"/>
          <w:szCs w:val="20"/>
        </w:rPr>
      </w:pPr>
      <w:r w:rsidRPr="00B57C3C">
        <w:rPr>
          <w:rFonts w:ascii="Arial" w:hAnsi="Arial" w:cs="Arial"/>
          <w:b/>
          <w:bCs/>
          <w:sz w:val="24"/>
          <w:szCs w:val="24"/>
        </w:rPr>
        <w:t xml:space="preserve">Task 2 – </w:t>
      </w:r>
      <w:r>
        <w:rPr>
          <w:rFonts w:ascii="Arial" w:hAnsi="Arial" w:cs="Arial"/>
          <w:b/>
          <w:bCs/>
          <w:sz w:val="24"/>
          <w:szCs w:val="24"/>
        </w:rPr>
        <w:t>Group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Discussion</w:t>
      </w:r>
      <w:r w:rsidR="0002741B">
        <w:rPr>
          <w:rFonts w:ascii="Arial" w:hAnsi="Arial" w:cs="Arial"/>
          <w:b/>
          <w:bCs/>
          <w:sz w:val="24"/>
          <w:szCs w:val="24"/>
        </w:rPr>
        <w:t xml:space="preserve"> </w:t>
      </w:r>
      <w:r w:rsidR="00372EB3" w:rsidRPr="00372EB3">
        <w:rPr>
          <w:rFonts w:ascii="Arial" w:eastAsia="Arial" w:hAnsi="Arial" w:cs="Arial"/>
          <w:b/>
          <w:sz w:val="24"/>
          <w:szCs w:val="24"/>
          <w:lang w:val="en-US" w:eastAsia="en-GB" w:bidi="en-GB"/>
        </w:rPr>
        <w:t>(10</w:t>
      </w:r>
      <w:r w:rsidR="00E236B2">
        <w:rPr>
          <w:rFonts w:ascii="Arial" w:eastAsia="Arial" w:hAnsi="Arial" w:cs="Arial"/>
          <w:b/>
          <w:sz w:val="24"/>
          <w:szCs w:val="24"/>
          <w:lang w:val="en-US" w:eastAsia="en-GB" w:bidi="en-GB"/>
        </w:rPr>
        <w:t>–</w:t>
      </w:r>
      <w:r w:rsidR="00372EB3" w:rsidRPr="00372EB3">
        <w:rPr>
          <w:rFonts w:ascii="Arial" w:eastAsia="Arial" w:hAnsi="Arial" w:cs="Arial"/>
          <w:b/>
          <w:sz w:val="24"/>
          <w:szCs w:val="24"/>
          <w:lang w:val="en-US" w:eastAsia="en-GB" w:bidi="en-GB"/>
        </w:rPr>
        <w:t>15 mins)</w:t>
      </w: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106"/>
        <w:gridCol w:w="4111"/>
        <w:gridCol w:w="1984"/>
      </w:tblGrid>
      <w:tr w:rsidR="004676AA" w:rsidRPr="00CC5AE7" w14:paraId="4BBDDD47" w14:textId="77777777" w:rsidTr="00970B4B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61E29012" w14:textId="673F9BA8" w:rsidR="004676A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Learner name:</w:t>
            </w:r>
          </w:p>
        </w:tc>
      </w:tr>
      <w:tr w:rsidR="004676AA" w:rsidRPr="00CC5AE7" w14:paraId="2697DB5D" w14:textId="77777777" w:rsidTr="00970B4B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75C1CB0E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4676AA" w:rsidRPr="00CC5AE7" w14:paraId="7C551D5B" w14:textId="77777777" w:rsidTr="006D58D5">
        <w:trPr>
          <w:trHeight w:val="416"/>
        </w:trPr>
        <w:tc>
          <w:tcPr>
            <w:tcW w:w="4106" w:type="dxa"/>
            <w:shd w:val="clear" w:color="auto" w:fill="F2F2F2"/>
          </w:tcPr>
          <w:p w14:paraId="2D3D696B" w14:textId="45781397" w:rsidR="00FE5BB0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Duration of activity</w:t>
            </w:r>
            <w:r w:rsidR="00FE5BB0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AC73B41" w14:textId="0CF9329F" w:rsidR="004676AA" w:rsidRPr="00CC5AE7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676AA">
              <w:rPr>
                <w:rFonts w:ascii="Arial" w:eastAsia="Calibri" w:hAnsi="Arial" w:cs="Arial"/>
                <w:b/>
                <w:bCs/>
              </w:rPr>
              <w:t xml:space="preserve">                              </w:t>
            </w:r>
          </w:p>
        </w:tc>
        <w:tc>
          <w:tcPr>
            <w:tcW w:w="6095" w:type="dxa"/>
            <w:gridSpan w:val="2"/>
            <w:shd w:val="clear" w:color="auto" w:fill="F2F2F2"/>
          </w:tcPr>
          <w:p w14:paraId="3838F67E" w14:textId="77777777" w:rsidR="004676AA" w:rsidRPr="007A3C58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Topic:</w:t>
            </w:r>
          </w:p>
        </w:tc>
      </w:tr>
      <w:tr w:rsidR="004676AA" w:rsidRPr="00CC5AE7" w14:paraId="5D280DCE" w14:textId="77777777" w:rsidTr="006D58D5">
        <w:trPr>
          <w:trHeight w:val="416"/>
        </w:trPr>
        <w:tc>
          <w:tcPr>
            <w:tcW w:w="4106" w:type="dxa"/>
            <w:shd w:val="clear" w:color="auto" w:fill="F2F2F2"/>
          </w:tcPr>
          <w:p w14:paraId="6854273D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Size of group:                                               </w:t>
            </w:r>
          </w:p>
        </w:tc>
        <w:tc>
          <w:tcPr>
            <w:tcW w:w="6095" w:type="dxa"/>
            <w:gridSpan w:val="2"/>
            <w:shd w:val="clear" w:color="auto" w:fill="F2F2F2"/>
          </w:tcPr>
          <w:p w14:paraId="1C8E694B" w14:textId="70A211A2" w:rsidR="004676AA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Details of group</w:t>
            </w:r>
            <w:r w:rsidR="00382DC7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7F7240AC" w14:textId="22792508" w:rsidR="00955D62" w:rsidRPr="007A3C58" w:rsidRDefault="00955D6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676AA" w:rsidRPr="00CC5AE7" w14:paraId="461D7415" w14:textId="77777777" w:rsidTr="006D58D5">
        <w:tc>
          <w:tcPr>
            <w:tcW w:w="8217" w:type="dxa"/>
            <w:gridSpan w:val="2"/>
            <w:shd w:val="clear" w:color="auto" w:fill="F2F2F2"/>
          </w:tcPr>
          <w:p w14:paraId="64A67379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60A8C86A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2279E9" w:rsidRPr="00CC5AE7" w14:paraId="411A83FF" w14:textId="77777777" w:rsidTr="006D58D5">
        <w:tc>
          <w:tcPr>
            <w:tcW w:w="8217" w:type="dxa"/>
            <w:gridSpan w:val="2"/>
          </w:tcPr>
          <w:p w14:paraId="72FB20D8" w14:textId="6A2B9989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L2.2.1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Identify relevant information from extended explanations or presentations </w:t>
            </w:r>
          </w:p>
        </w:tc>
        <w:tc>
          <w:tcPr>
            <w:tcW w:w="1984" w:type="dxa"/>
            <w:vAlign w:val="center"/>
          </w:tcPr>
          <w:p w14:paraId="2727E8CB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6EC91593" w14:textId="77777777" w:rsidTr="006D58D5">
        <w:tc>
          <w:tcPr>
            <w:tcW w:w="8217" w:type="dxa"/>
            <w:gridSpan w:val="2"/>
          </w:tcPr>
          <w:p w14:paraId="314695B8" w14:textId="25AE06A5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2ED4">
              <w:rPr>
                <w:rFonts w:ascii="Arial" w:hAnsi="Arial" w:cs="Arial"/>
                <w:b/>
              </w:rPr>
              <w:t>L2.2.</w:t>
            </w:r>
            <w:r>
              <w:rPr>
                <w:rFonts w:ascii="Arial" w:hAnsi="Arial" w:cs="Arial"/>
                <w:b/>
              </w:rPr>
              <w:t xml:space="preserve">2 </w:t>
            </w:r>
            <w:r w:rsidRPr="00BF072B">
              <w:rPr>
                <w:rFonts w:ascii="Arial" w:hAnsi="Arial" w:cs="Arial"/>
              </w:rPr>
              <w:t xml:space="preserve">Follow narratives and lines of argument </w:t>
            </w:r>
          </w:p>
        </w:tc>
        <w:tc>
          <w:tcPr>
            <w:tcW w:w="1984" w:type="dxa"/>
            <w:vAlign w:val="center"/>
          </w:tcPr>
          <w:p w14:paraId="7BEA83A4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270587FF" w14:textId="77777777" w:rsidTr="006D58D5">
        <w:tc>
          <w:tcPr>
            <w:tcW w:w="8217" w:type="dxa"/>
            <w:gridSpan w:val="2"/>
          </w:tcPr>
          <w:p w14:paraId="334D90EE" w14:textId="2041B4AC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L2.2.3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Respond effectively to detailed or extended questions and feedback </w:t>
            </w:r>
          </w:p>
        </w:tc>
        <w:tc>
          <w:tcPr>
            <w:tcW w:w="1984" w:type="dxa"/>
            <w:vAlign w:val="center"/>
          </w:tcPr>
          <w:p w14:paraId="41BDBCEC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00D32170" w14:textId="77777777" w:rsidTr="006D58D5">
        <w:tc>
          <w:tcPr>
            <w:tcW w:w="8217" w:type="dxa"/>
            <w:gridSpan w:val="2"/>
          </w:tcPr>
          <w:p w14:paraId="1A3F0872" w14:textId="13BCDDF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L2.2.4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Make requests and ask detailed and pertinent questions to obtain specific information in a range of contexts </w:t>
            </w:r>
          </w:p>
        </w:tc>
        <w:tc>
          <w:tcPr>
            <w:tcW w:w="1984" w:type="dxa"/>
            <w:vAlign w:val="center"/>
          </w:tcPr>
          <w:p w14:paraId="7F33C9D6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41B21012" w14:textId="77777777" w:rsidTr="006D58D5">
        <w:tc>
          <w:tcPr>
            <w:tcW w:w="8217" w:type="dxa"/>
            <w:gridSpan w:val="2"/>
          </w:tcPr>
          <w:p w14:paraId="3EB6818E" w14:textId="4F9BF80A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L2.2.5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Communicate information, </w:t>
            </w:r>
            <w:proofErr w:type="gramStart"/>
            <w:r w:rsidRPr="00BF072B">
              <w:rPr>
                <w:rFonts w:ascii="Arial" w:hAnsi="Arial" w:cs="Arial"/>
              </w:rPr>
              <w:t>ideas</w:t>
            </w:r>
            <w:proofErr w:type="gramEnd"/>
            <w:r w:rsidRPr="00BF072B">
              <w:rPr>
                <w:rFonts w:ascii="Arial" w:hAnsi="Arial" w:cs="Arial"/>
              </w:rPr>
              <w:t xml:space="preserve"> and opinions clearly and effectively, providing further detail and development if required </w:t>
            </w:r>
          </w:p>
        </w:tc>
        <w:tc>
          <w:tcPr>
            <w:tcW w:w="1984" w:type="dxa"/>
            <w:vAlign w:val="center"/>
          </w:tcPr>
          <w:p w14:paraId="7A950371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73B70136" w14:textId="77777777" w:rsidTr="006D58D5">
        <w:tc>
          <w:tcPr>
            <w:tcW w:w="8217" w:type="dxa"/>
            <w:gridSpan w:val="2"/>
          </w:tcPr>
          <w:p w14:paraId="671F4C7E" w14:textId="3937B02C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L2.2.6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Express opinions and arguments and support them with relevant and persuasive evidence </w:t>
            </w:r>
          </w:p>
        </w:tc>
        <w:tc>
          <w:tcPr>
            <w:tcW w:w="1984" w:type="dxa"/>
            <w:vAlign w:val="center"/>
          </w:tcPr>
          <w:p w14:paraId="36C66254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606FCD4F" w14:textId="77777777" w:rsidTr="006D58D5">
        <w:tc>
          <w:tcPr>
            <w:tcW w:w="8217" w:type="dxa"/>
            <w:gridSpan w:val="2"/>
          </w:tcPr>
          <w:p w14:paraId="747E3C73" w14:textId="286E5D08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L2.2.7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Use language that is effective, accurate and appropriate to context and situation </w:t>
            </w:r>
          </w:p>
        </w:tc>
        <w:tc>
          <w:tcPr>
            <w:tcW w:w="1984" w:type="dxa"/>
            <w:vAlign w:val="center"/>
          </w:tcPr>
          <w:p w14:paraId="29E20F40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4AE46A68" w14:textId="77777777" w:rsidTr="006D58D5">
        <w:tc>
          <w:tcPr>
            <w:tcW w:w="8217" w:type="dxa"/>
            <w:gridSpan w:val="2"/>
          </w:tcPr>
          <w:p w14:paraId="3C243F58" w14:textId="2CF3B59A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78EF">
              <w:rPr>
                <w:rFonts w:ascii="Arial" w:hAnsi="Arial" w:cs="Arial"/>
                <w:b/>
                <w:bCs/>
              </w:rPr>
              <w:t>L2.2.8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Make relevant and constructive contributions to move discussion forward </w:t>
            </w:r>
          </w:p>
        </w:tc>
        <w:tc>
          <w:tcPr>
            <w:tcW w:w="1984" w:type="dxa"/>
            <w:vAlign w:val="center"/>
          </w:tcPr>
          <w:p w14:paraId="559EDF2B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636E533D" w14:textId="77777777" w:rsidTr="006D58D5">
        <w:tc>
          <w:tcPr>
            <w:tcW w:w="8217" w:type="dxa"/>
            <w:gridSpan w:val="2"/>
          </w:tcPr>
          <w:p w14:paraId="2E075747" w14:textId="296A19C0" w:rsidR="002279E9" w:rsidRPr="00DF7853" w:rsidRDefault="002279E9" w:rsidP="002279E9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0878EF">
              <w:rPr>
                <w:rFonts w:ascii="Arial" w:hAnsi="Arial" w:cs="Arial"/>
                <w:b/>
                <w:bCs/>
              </w:rPr>
              <w:t>L2.2.9</w:t>
            </w:r>
            <w:r>
              <w:rPr>
                <w:rFonts w:ascii="Arial" w:hAnsi="Arial" w:cs="Arial"/>
              </w:rPr>
              <w:t xml:space="preserve"> </w:t>
            </w:r>
            <w:r w:rsidRPr="00BF072B">
              <w:rPr>
                <w:rFonts w:ascii="Arial" w:hAnsi="Arial" w:cs="Arial"/>
              </w:rPr>
              <w:t xml:space="preserve">Adapt contributions to discussions to suit audience, purpose and medium </w:t>
            </w:r>
          </w:p>
        </w:tc>
        <w:tc>
          <w:tcPr>
            <w:tcW w:w="1984" w:type="dxa"/>
            <w:vAlign w:val="center"/>
          </w:tcPr>
          <w:p w14:paraId="6AABFF4E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279E9" w:rsidRPr="00CC5AE7" w14:paraId="3E256C7C" w14:textId="77777777" w:rsidTr="006D58D5">
        <w:tc>
          <w:tcPr>
            <w:tcW w:w="8217" w:type="dxa"/>
            <w:gridSpan w:val="2"/>
          </w:tcPr>
          <w:p w14:paraId="1A7C2753" w14:textId="157EF88C" w:rsidR="002279E9" w:rsidRPr="00DF7853" w:rsidRDefault="004937D4" w:rsidP="002279E9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C238C3">
              <w:rPr>
                <w:rFonts w:ascii="Arial" w:hAnsi="Arial" w:cs="Arial"/>
                <w:b/>
              </w:rPr>
              <w:t>L2.2.10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0774" w:rsidRPr="004937D4">
              <w:rPr>
                <w:rFonts w:ascii="Arial" w:hAnsi="Arial" w:cs="Arial"/>
                <w:bCs/>
                <w:szCs w:val="20"/>
              </w:rPr>
              <w:t>Interject and redirect discussion using appropriate language and register</w:t>
            </w:r>
          </w:p>
        </w:tc>
        <w:tc>
          <w:tcPr>
            <w:tcW w:w="1984" w:type="dxa"/>
            <w:vAlign w:val="center"/>
          </w:tcPr>
          <w:p w14:paraId="27FD5EAA" w14:textId="77777777" w:rsidR="002279E9" w:rsidRPr="00CC5AE7" w:rsidRDefault="002279E9" w:rsidP="002279E9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B3CE8" w14:textId="280C603B" w:rsidR="004676AA" w:rsidRDefault="004676AA" w:rsidP="001433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76AA" w14:paraId="5B6DE47C" w14:textId="77777777" w:rsidTr="00970B4B">
        <w:tc>
          <w:tcPr>
            <w:tcW w:w="10194" w:type="dxa"/>
          </w:tcPr>
          <w:p w14:paraId="44DF7156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82DC7">
              <w:rPr>
                <w:rFonts w:ascii="Arial" w:hAnsi="Arial" w:cs="Arial"/>
                <w:sz w:val="24"/>
                <w:szCs w:val="24"/>
              </w:rPr>
              <w:t>(give examples to show how the learner demonstrated the skills):</w:t>
            </w:r>
          </w:p>
          <w:p w14:paraId="4B0BB720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D1A06" w14:textId="21E3571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1ED38" w14:textId="26ACDFB4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ED2A2" w14:textId="40B36D50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57572" w14:textId="3B277905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A9027" w14:textId="5159121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18DCBE" w14:textId="11D948A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C60504" w14:textId="62BB4112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478C8" w14:textId="4E4A64A6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0425E6" w14:textId="152EAA1F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C1207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C52B6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D48A00" w14:textId="5DBF28A5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0C02078" w14:textId="75AA6F83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684DF37" w14:textId="527406BD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48335E9F" w14:textId="77777777" w:rsidR="004676AA" w:rsidRPr="00B57C3C" w:rsidRDefault="004676AA" w:rsidP="0014332E">
      <w:pPr>
        <w:rPr>
          <w:rFonts w:ascii="Arial" w:hAnsi="Arial" w:cs="Arial"/>
          <w:sz w:val="20"/>
          <w:szCs w:val="20"/>
        </w:rPr>
      </w:pPr>
    </w:p>
    <w:sectPr w:rsidR="004676AA" w:rsidRPr="00B57C3C" w:rsidSect="003920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2BDC" w14:textId="77777777" w:rsidR="00C52193" w:rsidRDefault="00C52193" w:rsidP="00A63E4A">
      <w:pPr>
        <w:spacing w:after="0" w:line="240" w:lineRule="auto"/>
      </w:pPr>
      <w:r>
        <w:separator/>
      </w:r>
    </w:p>
  </w:endnote>
  <w:endnote w:type="continuationSeparator" w:id="0">
    <w:p w14:paraId="3E6F72F4" w14:textId="77777777" w:rsidR="00C52193" w:rsidRDefault="00C52193" w:rsidP="00A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903E" w14:textId="33C51E9D" w:rsidR="00994F1A" w:rsidRPr="00BE5CF8" w:rsidRDefault="00994F1A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0C0" w14:textId="4C246C1D" w:rsidR="00555476" w:rsidRPr="00555476" w:rsidRDefault="009927AA" w:rsidP="00555476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Updated </w:t>
    </w:r>
    <w:r w:rsidR="00FA0876">
      <w:rPr>
        <w:rFonts w:ascii="Arial" w:hAnsi="Arial" w:cs="Arial"/>
        <w:sz w:val="17"/>
        <w:szCs w:val="17"/>
      </w:rPr>
      <w:t>October</w:t>
    </w:r>
    <w:r w:rsidR="00102E6E">
      <w:rPr>
        <w:rFonts w:ascii="Arial" w:hAnsi="Arial" w:cs="Arial"/>
        <w:sz w:val="17"/>
        <w:szCs w:val="17"/>
      </w:rPr>
      <w:t xml:space="preserve"> 2023</w:t>
    </w:r>
    <w:r w:rsidR="003C73BC" w:rsidRPr="003C73BC">
      <w:rPr>
        <w:rFonts w:ascii="Arial" w:hAnsi="Arial" w:cs="Arial"/>
        <w:b/>
        <w:sz w:val="18"/>
        <w:szCs w:val="18"/>
      </w:rPr>
      <w:t xml:space="preserve"> </w:t>
    </w:r>
    <w:r w:rsidR="003C73BC">
      <w:rPr>
        <w:rFonts w:ascii="Arial" w:hAnsi="Arial" w:cs="Arial"/>
        <w:b/>
        <w:sz w:val="18"/>
        <w:szCs w:val="18"/>
      </w:rPr>
      <w:tab/>
    </w:r>
    <w:r w:rsidR="003C73BC">
      <w:rPr>
        <w:rFonts w:ascii="Arial" w:hAnsi="Arial" w:cs="Arial"/>
        <w:b/>
        <w:sz w:val="18"/>
        <w:szCs w:val="18"/>
      </w:rPr>
      <w:tab/>
    </w:r>
    <w:r w:rsidR="00542A64">
      <w:rPr>
        <w:rFonts w:ascii="Arial" w:hAnsi="Arial" w:cs="Arial"/>
        <w:b/>
        <w:sz w:val="18"/>
        <w:szCs w:val="18"/>
      </w:rPr>
      <w:t xml:space="preserve">     </w:t>
    </w:r>
    <w:r w:rsidR="003C73BC">
      <w:rPr>
        <w:rFonts w:ascii="Arial" w:hAnsi="Arial" w:cs="Arial"/>
        <w:b/>
        <w:sz w:val="18"/>
        <w:szCs w:val="18"/>
      </w:rPr>
      <w:t xml:space="preserve">Visit </w:t>
    </w:r>
    <w:r w:rsidR="003C73BC" w:rsidRPr="00E81994">
      <w:rPr>
        <w:rFonts w:ascii="Arial" w:hAnsi="Arial" w:cs="Arial"/>
        <w:sz w:val="18"/>
        <w:szCs w:val="18"/>
      </w:rPr>
      <w:t>ncfe.org.uk</w:t>
    </w:r>
    <w:r w:rsidR="003C73BC">
      <w:rPr>
        <w:rFonts w:ascii="Arial" w:hAnsi="Arial" w:cs="Arial"/>
        <w:b/>
        <w:sz w:val="18"/>
        <w:szCs w:val="18"/>
      </w:rPr>
      <w:t xml:space="preserve">    Call </w:t>
    </w:r>
    <w:r w:rsidR="003C73BC"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4736" w14:textId="77777777" w:rsidR="00C52193" w:rsidRDefault="00C52193" w:rsidP="00A63E4A">
      <w:pPr>
        <w:spacing w:after="0" w:line="240" w:lineRule="auto"/>
      </w:pPr>
      <w:r>
        <w:separator/>
      </w:r>
    </w:p>
  </w:footnote>
  <w:footnote w:type="continuationSeparator" w:id="0">
    <w:p w14:paraId="1716AB68" w14:textId="77777777" w:rsidR="00C52193" w:rsidRDefault="00C52193" w:rsidP="00A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2"/>
  </w:num>
  <w:num w:numId="3" w16cid:durableId="1540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6E2"/>
    <w:rsid w:val="00000BC7"/>
    <w:rsid w:val="00003563"/>
    <w:rsid w:val="00023FB9"/>
    <w:rsid w:val="0002741B"/>
    <w:rsid w:val="000312D2"/>
    <w:rsid w:val="00040189"/>
    <w:rsid w:val="0004127F"/>
    <w:rsid w:val="00045F5A"/>
    <w:rsid w:val="00056264"/>
    <w:rsid w:val="0005766B"/>
    <w:rsid w:val="00061179"/>
    <w:rsid w:val="000637A7"/>
    <w:rsid w:val="00077BF5"/>
    <w:rsid w:val="000801D3"/>
    <w:rsid w:val="00085B05"/>
    <w:rsid w:val="000878EF"/>
    <w:rsid w:val="00095E2F"/>
    <w:rsid w:val="00096E7A"/>
    <w:rsid w:val="000A0E73"/>
    <w:rsid w:val="000A30B5"/>
    <w:rsid w:val="000C3D0D"/>
    <w:rsid w:val="000D0347"/>
    <w:rsid w:val="000D6AAF"/>
    <w:rsid w:val="000E0BD7"/>
    <w:rsid w:val="000E54CD"/>
    <w:rsid w:val="000F4675"/>
    <w:rsid w:val="000F7420"/>
    <w:rsid w:val="00102E6E"/>
    <w:rsid w:val="00103C3E"/>
    <w:rsid w:val="00106A0F"/>
    <w:rsid w:val="00113312"/>
    <w:rsid w:val="0012267C"/>
    <w:rsid w:val="00140633"/>
    <w:rsid w:val="0014332E"/>
    <w:rsid w:val="00150AA0"/>
    <w:rsid w:val="00160219"/>
    <w:rsid w:val="0016710B"/>
    <w:rsid w:val="0017013F"/>
    <w:rsid w:val="00180B8C"/>
    <w:rsid w:val="00186227"/>
    <w:rsid w:val="001946E4"/>
    <w:rsid w:val="001A3435"/>
    <w:rsid w:val="001B14A7"/>
    <w:rsid w:val="001C56A9"/>
    <w:rsid w:val="001D3217"/>
    <w:rsid w:val="001D4FE5"/>
    <w:rsid w:val="00201B6C"/>
    <w:rsid w:val="002146D9"/>
    <w:rsid w:val="002233EE"/>
    <w:rsid w:val="002261B9"/>
    <w:rsid w:val="002279E9"/>
    <w:rsid w:val="002360F1"/>
    <w:rsid w:val="002448CE"/>
    <w:rsid w:val="00246791"/>
    <w:rsid w:val="00251576"/>
    <w:rsid w:val="00256438"/>
    <w:rsid w:val="00263ACC"/>
    <w:rsid w:val="00270D91"/>
    <w:rsid w:val="002716B9"/>
    <w:rsid w:val="00272987"/>
    <w:rsid w:val="002806D1"/>
    <w:rsid w:val="0028586F"/>
    <w:rsid w:val="00296745"/>
    <w:rsid w:val="002A2856"/>
    <w:rsid w:val="002A6FE2"/>
    <w:rsid w:val="002B74E5"/>
    <w:rsid w:val="002D28CB"/>
    <w:rsid w:val="002E1725"/>
    <w:rsid w:val="00306F6A"/>
    <w:rsid w:val="00323332"/>
    <w:rsid w:val="003241B5"/>
    <w:rsid w:val="00325199"/>
    <w:rsid w:val="00330B3E"/>
    <w:rsid w:val="00331061"/>
    <w:rsid w:val="00337A6D"/>
    <w:rsid w:val="00340D62"/>
    <w:rsid w:val="00341F58"/>
    <w:rsid w:val="003522AC"/>
    <w:rsid w:val="00364253"/>
    <w:rsid w:val="003704D2"/>
    <w:rsid w:val="00370D02"/>
    <w:rsid w:val="00372EB3"/>
    <w:rsid w:val="00380322"/>
    <w:rsid w:val="00382DC7"/>
    <w:rsid w:val="00383908"/>
    <w:rsid w:val="003920DF"/>
    <w:rsid w:val="003A7841"/>
    <w:rsid w:val="003C15ED"/>
    <w:rsid w:val="003C6C41"/>
    <w:rsid w:val="003C6FAC"/>
    <w:rsid w:val="003C73BC"/>
    <w:rsid w:val="003F4E15"/>
    <w:rsid w:val="00412E2C"/>
    <w:rsid w:val="00417C24"/>
    <w:rsid w:val="0042441C"/>
    <w:rsid w:val="00434340"/>
    <w:rsid w:val="0044175D"/>
    <w:rsid w:val="004475BA"/>
    <w:rsid w:val="00452024"/>
    <w:rsid w:val="00464088"/>
    <w:rsid w:val="00467065"/>
    <w:rsid w:val="004676AA"/>
    <w:rsid w:val="00472C6A"/>
    <w:rsid w:val="004775E6"/>
    <w:rsid w:val="00481DA5"/>
    <w:rsid w:val="004837B4"/>
    <w:rsid w:val="00492F34"/>
    <w:rsid w:val="004937D4"/>
    <w:rsid w:val="004A4142"/>
    <w:rsid w:val="004A7C8A"/>
    <w:rsid w:val="004B0774"/>
    <w:rsid w:val="004B0809"/>
    <w:rsid w:val="004C285A"/>
    <w:rsid w:val="004C2EAE"/>
    <w:rsid w:val="004E1634"/>
    <w:rsid w:val="004E1E45"/>
    <w:rsid w:val="004E52C9"/>
    <w:rsid w:val="004F1972"/>
    <w:rsid w:val="004F22CF"/>
    <w:rsid w:val="00506C74"/>
    <w:rsid w:val="005144CF"/>
    <w:rsid w:val="005267F7"/>
    <w:rsid w:val="0053103C"/>
    <w:rsid w:val="0053610E"/>
    <w:rsid w:val="005400BA"/>
    <w:rsid w:val="00542A64"/>
    <w:rsid w:val="0054343B"/>
    <w:rsid w:val="00547FF2"/>
    <w:rsid w:val="005534E9"/>
    <w:rsid w:val="00555476"/>
    <w:rsid w:val="005671CF"/>
    <w:rsid w:val="00570231"/>
    <w:rsid w:val="00571C47"/>
    <w:rsid w:val="005A1CD2"/>
    <w:rsid w:val="005B6674"/>
    <w:rsid w:val="005C7AE9"/>
    <w:rsid w:val="005D6EAB"/>
    <w:rsid w:val="005F131E"/>
    <w:rsid w:val="005F7E43"/>
    <w:rsid w:val="00607B14"/>
    <w:rsid w:val="0062702B"/>
    <w:rsid w:val="00636840"/>
    <w:rsid w:val="00641A0B"/>
    <w:rsid w:val="00654BB0"/>
    <w:rsid w:val="00667DB9"/>
    <w:rsid w:val="00676CE9"/>
    <w:rsid w:val="006776FF"/>
    <w:rsid w:val="006939D6"/>
    <w:rsid w:val="00696D92"/>
    <w:rsid w:val="006C1069"/>
    <w:rsid w:val="006D22B1"/>
    <w:rsid w:val="006D58D5"/>
    <w:rsid w:val="006E0733"/>
    <w:rsid w:val="006E3319"/>
    <w:rsid w:val="006E741D"/>
    <w:rsid w:val="006F796A"/>
    <w:rsid w:val="00780E17"/>
    <w:rsid w:val="00785328"/>
    <w:rsid w:val="007A3C58"/>
    <w:rsid w:val="007B3406"/>
    <w:rsid w:val="007B5EB9"/>
    <w:rsid w:val="007C607F"/>
    <w:rsid w:val="007D1100"/>
    <w:rsid w:val="007D2477"/>
    <w:rsid w:val="007D681F"/>
    <w:rsid w:val="007E5153"/>
    <w:rsid w:val="007E5809"/>
    <w:rsid w:val="007F116C"/>
    <w:rsid w:val="007F5FB7"/>
    <w:rsid w:val="008100DB"/>
    <w:rsid w:val="00812E3F"/>
    <w:rsid w:val="00825C35"/>
    <w:rsid w:val="008275EC"/>
    <w:rsid w:val="0085270E"/>
    <w:rsid w:val="00863176"/>
    <w:rsid w:val="00866436"/>
    <w:rsid w:val="00880029"/>
    <w:rsid w:val="008A0FC5"/>
    <w:rsid w:val="008A5659"/>
    <w:rsid w:val="008B5407"/>
    <w:rsid w:val="008C0FDD"/>
    <w:rsid w:val="008D0141"/>
    <w:rsid w:val="008E0CAE"/>
    <w:rsid w:val="008E61AF"/>
    <w:rsid w:val="008F4F8D"/>
    <w:rsid w:val="0090024A"/>
    <w:rsid w:val="009031DE"/>
    <w:rsid w:val="009032F9"/>
    <w:rsid w:val="009077C6"/>
    <w:rsid w:val="0092548B"/>
    <w:rsid w:val="009533F2"/>
    <w:rsid w:val="00953600"/>
    <w:rsid w:val="00955D24"/>
    <w:rsid w:val="00955D62"/>
    <w:rsid w:val="00961786"/>
    <w:rsid w:val="009631CD"/>
    <w:rsid w:val="009927AA"/>
    <w:rsid w:val="00992D77"/>
    <w:rsid w:val="00994F1A"/>
    <w:rsid w:val="00995D18"/>
    <w:rsid w:val="009D5737"/>
    <w:rsid w:val="009D70BC"/>
    <w:rsid w:val="009E4DE4"/>
    <w:rsid w:val="009E755B"/>
    <w:rsid w:val="009F5B8E"/>
    <w:rsid w:val="00A315B5"/>
    <w:rsid w:val="00A406E0"/>
    <w:rsid w:val="00A50264"/>
    <w:rsid w:val="00A54EB2"/>
    <w:rsid w:val="00A57C8C"/>
    <w:rsid w:val="00A62C3D"/>
    <w:rsid w:val="00A63E4A"/>
    <w:rsid w:val="00A70B91"/>
    <w:rsid w:val="00A77B98"/>
    <w:rsid w:val="00A840BE"/>
    <w:rsid w:val="00A86704"/>
    <w:rsid w:val="00A95BA9"/>
    <w:rsid w:val="00A966E0"/>
    <w:rsid w:val="00A97B86"/>
    <w:rsid w:val="00AC3C04"/>
    <w:rsid w:val="00AC49D8"/>
    <w:rsid w:val="00AC64B7"/>
    <w:rsid w:val="00AC77DA"/>
    <w:rsid w:val="00AE5076"/>
    <w:rsid w:val="00AE754D"/>
    <w:rsid w:val="00AF5261"/>
    <w:rsid w:val="00B00A04"/>
    <w:rsid w:val="00B01B5C"/>
    <w:rsid w:val="00B026F8"/>
    <w:rsid w:val="00B115B4"/>
    <w:rsid w:val="00B30A88"/>
    <w:rsid w:val="00B323C7"/>
    <w:rsid w:val="00B34BD5"/>
    <w:rsid w:val="00B36886"/>
    <w:rsid w:val="00B47DC0"/>
    <w:rsid w:val="00B53205"/>
    <w:rsid w:val="00B532DF"/>
    <w:rsid w:val="00B573E6"/>
    <w:rsid w:val="00B5763C"/>
    <w:rsid w:val="00B57C3C"/>
    <w:rsid w:val="00B65F49"/>
    <w:rsid w:val="00B67E22"/>
    <w:rsid w:val="00B80E86"/>
    <w:rsid w:val="00B8242D"/>
    <w:rsid w:val="00B8474B"/>
    <w:rsid w:val="00B947CC"/>
    <w:rsid w:val="00B969F2"/>
    <w:rsid w:val="00BA0FE9"/>
    <w:rsid w:val="00BA3826"/>
    <w:rsid w:val="00BC1499"/>
    <w:rsid w:val="00BD04B4"/>
    <w:rsid w:val="00BD0735"/>
    <w:rsid w:val="00BD1624"/>
    <w:rsid w:val="00BD1DC9"/>
    <w:rsid w:val="00BE2B2A"/>
    <w:rsid w:val="00BE384C"/>
    <w:rsid w:val="00BE5CF8"/>
    <w:rsid w:val="00BF072B"/>
    <w:rsid w:val="00BF17D9"/>
    <w:rsid w:val="00BF731D"/>
    <w:rsid w:val="00C03607"/>
    <w:rsid w:val="00C0454F"/>
    <w:rsid w:val="00C07928"/>
    <w:rsid w:val="00C113D0"/>
    <w:rsid w:val="00C11E64"/>
    <w:rsid w:val="00C12448"/>
    <w:rsid w:val="00C362D8"/>
    <w:rsid w:val="00C428FD"/>
    <w:rsid w:val="00C5131E"/>
    <w:rsid w:val="00C52193"/>
    <w:rsid w:val="00C527A4"/>
    <w:rsid w:val="00C55523"/>
    <w:rsid w:val="00C610E0"/>
    <w:rsid w:val="00C66135"/>
    <w:rsid w:val="00C73BDC"/>
    <w:rsid w:val="00C84C53"/>
    <w:rsid w:val="00C90B65"/>
    <w:rsid w:val="00CA66B7"/>
    <w:rsid w:val="00CB5587"/>
    <w:rsid w:val="00CB7CC2"/>
    <w:rsid w:val="00CC2034"/>
    <w:rsid w:val="00CC5AE7"/>
    <w:rsid w:val="00CC67ED"/>
    <w:rsid w:val="00CE00F1"/>
    <w:rsid w:val="00CF0766"/>
    <w:rsid w:val="00D0493D"/>
    <w:rsid w:val="00D257AD"/>
    <w:rsid w:val="00D27228"/>
    <w:rsid w:val="00D37D3C"/>
    <w:rsid w:val="00D71C88"/>
    <w:rsid w:val="00D72EBD"/>
    <w:rsid w:val="00D734BF"/>
    <w:rsid w:val="00D8015F"/>
    <w:rsid w:val="00D8070A"/>
    <w:rsid w:val="00D83D71"/>
    <w:rsid w:val="00D932BC"/>
    <w:rsid w:val="00DA4E5E"/>
    <w:rsid w:val="00DC45BC"/>
    <w:rsid w:val="00DC54B5"/>
    <w:rsid w:val="00DD07BC"/>
    <w:rsid w:val="00DE39C7"/>
    <w:rsid w:val="00E236B2"/>
    <w:rsid w:val="00E30016"/>
    <w:rsid w:val="00E46488"/>
    <w:rsid w:val="00E477B1"/>
    <w:rsid w:val="00E508DF"/>
    <w:rsid w:val="00E51969"/>
    <w:rsid w:val="00E6165B"/>
    <w:rsid w:val="00E75481"/>
    <w:rsid w:val="00E75791"/>
    <w:rsid w:val="00E75D9A"/>
    <w:rsid w:val="00E83C9B"/>
    <w:rsid w:val="00E87216"/>
    <w:rsid w:val="00E903F2"/>
    <w:rsid w:val="00E91148"/>
    <w:rsid w:val="00E9565F"/>
    <w:rsid w:val="00EA0A96"/>
    <w:rsid w:val="00EA1694"/>
    <w:rsid w:val="00EA5490"/>
    <w:rsid w:val="00EA56B3"/>
    <w:rsid w:val="00EB043D"/>
    <w:rsid w:val="00EB48F4"/>
    <w:rsid w:val="00EE551D"/>
    <w:rsid w:val="00EE7D52"/>
    <w:rsid w:val="00EF412A"/>
    <w:rsid w:val="00F00C51"/>
    <w:rsid w:val="00F16DC6"/>
    <w:rsid w:val="00F30B36"/>
    <w:rsid w:val="00F3205D"/>
    <w:rsid w:val="00F44DD9"/>
    <w:rsid w:val="00F46F4D"/>
    <w:rsid w:val="00F50A98"/>
    <w:rsid w:val="00F56808"/>
    <w:rsid w:val="00F5773E"/>
    <w:rsid w:val="00F57749"/>
    <w:rsid w:val="00F66CA0"/>
    <w:rsid w:val="00F905BD"/>
    <w:rsid w:val="00FA0876"/>
    <w:rsid w:val="00FA14EF"/>
    <w:rsid w:val="00FA798F"/>
    <w:rsid w:val="00FC7081"/>
    <w:rsid w:val="00FE5BB0"/>
    <w:rsid w:val="00FE6BCB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3E8D7E4-9B87-4DDC-BAF1-B0AB786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21" ma:contentTypeDescription="Create a new document." ma:contentTypeScope="" ma:versionID="02a975ae5b8e9457c1e7a9c8d239edee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2b6c3f8d212a1736161d4e1fd0ac3bab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febda5d2-0fc6-47b3-9470-816d2e039b0b">
      <Terms xmlns="http://schemas.microsoft.com/office/infopath/2007/PartnerControls"/>
    </lcf76f155ced4ddcb4097134ff3c332f>
    <_Flow_SignoffStatus xmlns="febda5d2-0fc6-47b3-9470-816d2e039b0b" xsi:nil="true"/>
    <SharedWithUsers xmlns="24ca6e5b-e4aa-4a56-b630-202e7c0fe267">
      <UserInfo>
        <DisplayName>Teresa Muckle</DisplayName>
        <AccountId>662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820D-A52A-49EA-9B6B-42972D22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febda5d2-0fc6-47b3-9470-816d2e039b0b"/>
    <ds:schemaRef ds:uri="http://schemas.microsoft.com/sharepoint/v3"/>
    <ds:schemaRef ds:uri="24ca6e5b-e4aa-4a56-b630-202e7c0fe267"/>
  </ds:schemaRefs>
</ds:datastoreItem>
</file>

<file path=customXml/itemProps3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Elizabeth McAlroy</cp:lastModifiedBy>
  <cp:revision>250</cp:revision>
  <cp:lastPrinted>2018-10-16T13:57:00Z</cp:lastPrinted>
  <dcterms:created xsi:type="dcterms:W3CDTF">2022-05-26T15:05:00Z</dcterms:created>
  <dcterms:modified xsi:type="dcterms:W3CDTF">2023-10-13T13:52:00Z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