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D0B5B" w14:textId="69BDFB7E" w:rsidR="007B6A3A" w:rsidRDefault="00D57B92" w:rsidP="00E9713F">
      <w:pPr>
        <w:ind w:left="3402"/>
        <w:rPr>
          <w:rFonts w:ascii="Verdana" w:hAnsi="Verdana" w:cs="Arial"/>
          <w:b/>
          <w:bCs/>
          <w:sz w:val="52"/>
          <w:szCs w:val="52"/>
        </w:rPr>
      </w:pPr>
      <w:r w:rsidRPr="00D57B92">
        <w:rPr>
          <w:rFonts w:ascii="Verdana" w:hAnsi="Verdana" w:cs="Arial"/>
          <w:b/>
          <w:bCs/>
          <w:sz w:val="52"/>
          <w:szCs w:val="52"/>
        </w:rPr>
        <w:t>Guidance on Preparing for Placement in Education Settings</w:t>
      </w:r>
    </w:p>
    <w:p w14:paraId="38660750" w14:textId="3D33492D" w:rsidR="00D57B92" w:rsidRDefault="00D57B92" w:rsidP="00E9713F">
      <w:pPr>
        <w:ind w:left="3402"/>
        <w:rPr>
          <w:rFonts w:ascii="Verdana" w:hAnsi="Verdana" w:cs="Arial"/>
          <w:b/>
          <w:bCs/>
          <w:sz w:val="52"/>
          <w:szCs w:val="52"/>
        </w:rPr>
      </w:pPr>
    </w:p>
    <w:p w14:paraId="738B1744" w14:textId="50DF25BD" w:rsidR="00D57B92" w:rsidRPr="00F52098" w:rsidRDefault="00D57B92" w:rsidP="00E9713F">
      <w:pPr>
        <w:ind w:left="3402"/>
        <w:rPr>
          <w:rFonts w:ascii="Verdana" w:hAnsi="Verdana" w:cs="Arial"/>
          <w:b/>
          <w:bCs/>
          <w:sz w:val="52"/>
          <w:szCs w:val="52"/>
        </w:rPr>
      </w:pPr>
      <w:r>
        <w:rPr>
          <w:rFonts w:ascii="Verdana" w:hAnsi="Verdana" w:cs="Arial"/>
          <w:b/>
          <w:bCs/>
          <w:sz w:val="52"/>
          <w:szCs w:val="52"/>
        </w:rPr>
        <w:t xml:space="preserve">Module </w:t>
      </w:r>
      <w:r w:rsidR="00FB6EBC">
        <w:rPr>
          <w:rFonts w:ascii="Verdana" w:hAnsi="Verdana" w:cs="Arial"/>
          <w:b/>
          <w:bCs/>
          <w:sz w:val="52"/>
          <w:szCs w:val="52"/>
        </w:rPr>
        <w:t>3</w:t>
      </w:r>
    </w:p>
    <w:p w14:paraId="45ED3766" w14:textId="77777777" w:rsidR="007B6A3A" w:rsidRPr="007B6A3A" w:rsidRDefault="007B6A3A" w:rsidP="00E9713F">
      <w:pPr>
        <w:ind w:left="3402"/>
        <w:rPr>
          <w:rFonts w:ascii="Verdana" w:hAnsi="Verdana" w:cs="Arial"/>
          <w:b/>
          <w:bCs/>
          <w:sz w:val="72"/>
          <w:szCs w:val="72"/>
        </w:rPr>
      </w:pPr>
    </w:p>
    <w:p w14:paraId="594104D1" w14:textId="037E92F6" w:rsidR="00CD4B57" w:rsidRPr="00DE0E80" w:rsidRDefault="00FC5568" w:rsidP="00E9713F">
      <w:pPr>
        <w:ind w:left="3402"/>
        <w:rPr>
          <w:rFonts w:ascii="Verdana" w:hAnsi="Verdana" w:cs="Arial"/>
          <w:b/>
          <w:bCs/>
          <w:sz w:val="92"/>
          <w:szCs w:val="92"/>
        </w:rPr>
      </w:pPr>
      <w:r w:rsidRPr="00746EAB">
        <w:rPr>
          <w:rFonts w:ascii="Arial" w:hAnsi="Arial" w:cs="Arial"/>
          <w:b/>
          <w:bCs/>
          <w:noProof/>
          <w:sz w:val="56"/>
          <w:szCs w:val="56"/>
        </w:rPr>
        <w:drawing>
          <wp:anchor distT="0" distB="0" distL="114300" distR="114300" simplePos="0" relativeHeight="251651584" behindDoc="1" locked="0" layoutInCell="1" allowOverlap="1" wp14:anchorId="3526D27D" wp14:editId="68688D2F">
            <wp:simplePos x="0" y="0"/>
            <wp:positionH relativeFrom="page">
              <wp:posOffset>0</wp:posOffset>
            </wp:positionH>
            <wp:positionV relativeFrom="page">
              <wp:posOffset>0</wp:posOffset>
            </wp:positionV>
            <wp:extent cx="7556400" cy="1069200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56400" cy="1069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62B14D" w14:textId="77777777" w:rsidR="00CD4B57" w:rsidRDefault="00CD4B57" w:rsidP="002B6D9E">
      <w:pPr>
        <w:ind w:left="2835"/>
        <w:rPr>
          <w:rFonts w:ascii="Arial" w:hAnsi="Arial" w:cs="Arial"/>
          <w:b/>
          <w:sz w:val="92"/>
          <w:szCs w:val="92"/>
        </w:rPr>
      </w:pPr>
    </w:p>
    <w:p w14:paraId="51CAACD2" w14:textId="481C6D4B" w:rsidR="00FC3705" w:rsidRDefault="00FC3705" w:rsidP="00E31B21">
      <w:pPr>
        <w:ind w:left="2835"/>
        <w:rPr>
          <w:rFonts w:ascii="Arial" w:hAnsi="Arial" w:cs="Arial"/>
          <w:sz w:val="28"/>
          <w:szCs w:val="28"/>
        </w:rPr>
      </w:pPr>
    </w:p>
    <w:p w14:paraId="0599AE97" w14:textId="73CB9BB6" w:rsidR="00E31B21" w:rsidRDefault="00E31B21" w:rsidP="00E31B21">
      <w:pPr>
        <w:ind w:left="2835"/>
        <w:rPr>
          <w:rFonts w:ascii="Arial" w:hAnsi="Arial" w:cs="Arial"/>
          <w:sz w:val="28"/>
          <w:szCs w:val="28"/>
        </w:rPr>
      </w:pPr>
    </w:p>
    <w:p w14:paraId="6521928C" w14:textId="53FFE165" w:rsidR="00E31B21" w:rsidRDefault="00E31B21" w:rsidP="00E31B21">
      <w:pPr>
        <w:ind w:left="2835"/>
        <w:rPr>
          <w:rFonts w:ascii="Arial" w:hAnsi="Arial" w:cs="Arial"/>
          <w:sz w:val="28"/>
          <w:szCs w:val="28"/>
        </w:rPr>
      </w:pPr>
    </w:p>
    <w:p w14:paraId="1A76C60C" w14:textId="5998727B" w:rsidR="00E31B21" w:rsidRDefault="00E31B21" w:rsidP="00E31B21">
      <w:pPr>
        <w:ind w:left="2835"/>
        <w:rPr>
          <w:rFonts w:ascii="Arial" w:hAnsi="Arial" w:cs="Arial"/>
          <w:sz w:val="28"/>
          <w:szCs w:val="28"/>
        </w:rPr>
      </w:pPr>
    </w:p>
    <w:p w14:paraId="486CB465" w14:textId="0D516D1F" w:rsidR="00E31B21" w:rsidRDefault="00E31B21" w:rsidP="00E31B21">
      <w:pPr>
        <w:ind w:left="2835"/>
        <w:rPr>
          <w:rFonts w:ascii="Arial" w:hAnsi="Arial" w:cs="Arial"/>
          <w:sz w:val="28"/>
          <w:szCs w:val="28"/>
        </w:rPr>
      </w:pPr>
    </w:p>
    <w:p w14:paraId="07D3FD5B" w14:textId="6AAB3D49" w:rsidR="00E31B21" w:rsidRDefault="00E31B21" w:rsidP="00E31B21">
      <w:pPr>
        <w:ind w:left="2835"/>
        <w:rPr>
          <w:rFonts w:ascii="Arial" w:hAnsi="Arial" w:cs="Arial"/>
          <w:sz w:val="28"/>
          <w:szCs w:val="28"/>
        </w:rPr>
      </w:pPr>
    </w:p>
    <w:p w14:paraId="465B0052" w14:textId="2C282BB9" w:rsidR="00E31B21" w:rsidRDefault="00E31B21" w:rsidP="00E31B21">
      <w:pPr>
        <w:ind w:left="2835"/>
        <w:rPr>
          <w:rFonts w:ascii="Arial" w:hAnsi="Arial" w:cs="Arial"/>
          <w:sz w:val="28"/>
          <w:szCs w:val="28"/>
        </w:rPr>
      </w:pPr>
    </w:p>
    <w:p w14:paraId="1C221B32" w14:textId="637A0F79" w:rsidR="00E31B21" w:rsidRDefault="00E31B21" w:rsidP="00E31B21">
      <w:pPr>
        <w:ind w:left="2835"/>
        <w:rPr>
          <w:rFonts w:ascii="Arial" w:hAnsi="Arial" w:cs="Arial"/>
          <w:sz w:val="28"/>
          <w:szCs w:val="28"/>
        </w:rPr>
      </w:pPr>
    </w:p>
    <w:p w14:paraId="5CB08BA4" w14:textId="7BEA07FD" w:rsidR="00E31B21" w:rsidRDefault="00E31B21" w:rsidP="00E31B21">
      <w:pPr>
        <w:ind w:left="2835"/>
        <w:rPr>
          <w:rFonts w:ascii="Arial" w:hAnsi="Arial" w:cs="Arial"/>
          <w:sz w:val="28"/>
          <w:szCs w:val="28"/>
        </w:rPr>
      </w:pPr>
    </w:p>
    <w:p w14:paraId="16BCD093" w14:textId="77777777" w:rsidR="006738DE" w:rsidRPr="006738DE" w:rsidRDefault="006738DE" w:rsidP="006738DE">
      <w:pPr>
        <w:rPr>
          <w:rFonts w:ascii="Arial" w:hAnsi="Arial" w:cs="Arial"/>
          <w:sz w:val="22"/>
          <w:szCs w:val="22"/>
        </w:rPr>
        <w:sectPr w:rsidR="006738DE" w:rsidRPr="006738DE" w:rsidSect="00AC67FC">
          <w:headerReference w:type="default" r:id="rId12"/>
          <w:footerReference w:type="default" r:id="rId13"/>
          <w:headerReference w:type="first" r:id="rId14"/>
          <w:footerReference w:type="first" r:id="rId15"/>
          <w:pgSz w:w="11900" w:h="16840"/>
          <w:pgMar w:top="3686" w:right="1440" w:bottom="1440" w:left="730" w:header="0" w:footer="720" w:gutter="0"/>
          <w:cols w:space="720"/>
          <w:titlePg/>
          <w:docGrid w:linePitch="360"/>
        </w:sectPr>
      </w:pPr>
    </w:p>
    <w:p w14:paraId="1E3C3D55" w14:textId="77777777" w:rsidR="006C6BEA" w:rsidRDefault="006C6BEA" w:rsidP="006C6BEA">
      <w:pPr>
        <w:rPr>
          <w:rFonts w:ascii="Arial" w:hAnsi="Arial" w:cs="Arial"/>
        </w:rPr>
      </w:pPr>
    </w:p>
    <w:p w14:paraId="240676D9" w14:textId="13A8E6E1" w:rsidR="006C6BEA" w:rsidRPr="00192E6F" w:rsidRDefault="006C6BEA" w:rsidP="00FB6EBC">
      <w:pPr>
        <w:pStyle w:val="TOCHeading"/>
        <w:rPr>
          <w:rFonts w:eastAsia="Arial"/>
          <w:color w:val="CC0099"/>
          <w:sz w:val="22"/>
        </w:rPr>
      </w:pPr>
    </w:p>
    <w:sdt>
      <w:sdtPr>
        <w:rPr>
          <w:rFonts w:asciiTheme="minorHAnsi" w:eastAsiaTheme="minorHAnsi" w:hAnsiTheme="minorHAnsi" w:cstheme="minorBidi"/>
          <w:color w:val="auto"/>
          <w:sz w:val="22"/>
          <w:lang w:val="en-GB"/>
        </w:rPr>
        <w:id w:val="1544103364"/>
        <w:docPartObj>
          <w:docPartGallery w:val="Table of Contents"/>
          <w:docPartUnique/>
        </w:docPartObj>
      </w:sdtPr>
      <w:sdtEndPr>
        <w:rPr>
          <w:bCs/>
          <w:noProof/>
          <w:sz w:val="24"/>
          <w:szCs w:val="24"/>
        </w:rPr>
      </w:sdtEndPr>
      <w:sdtContent>
        <w:p w14:paraId="5EF152A1" w14:textId="77777777" w:rsidR="00E00464" w:rsidRPr="00E00464" w:rsidRDefault="00E00464" w:rsidP="00E00464">
          <w:pPr>
            <w:pStyle w:val="TOCHeading"/>
            <w:rPr>
              <w:b w:val="0"/>
              <w:color w:val="auto"/>
            </w:rPr>
          </w:pPr>
          <w:r w:rsidRPr="00E00464">
            <w:rPr>
              <w:color w:val="auto"/>
            </w:rPr>
            <w:t>Contents</w:t>
          </w:r>
        </w:p>
        <w:p w14:paraId="6AFBDE2D" w14:textId="77777777" w:rsidR="00E00464" w:rsidRDefault="00E00464" w:rsidP="00E00464">
          <w:pPr>
            <w:pStyle w:val="TOC1"/>
            <w:tabs>
              <w:tab w:val="right" w:leader="dot" w:pos="10189"/>
            </w:tabs>
            <w:rPr>
              <w:rFonts w:eastAsiaTheme="minorEastAsia"/>
              <w:noProof/>
            </w:rPr>
          </w:pPr>
          <w:r w:rsidRPr="00506B2F">
            <w:rPr>
              <w:rFonts w:ascii="Arial" w:hAnsi="Arial" w:cs="Arial"/>
              <w:sz w:val="32"/>
              <w:szCs w:val="32"/>
            </w:rPr>
            <w:fldChar w:fldCharType="begin"/>
          </w:r>
          <w:r w:rsidRPr="00506B2F">
            <w:rPr>
              <w:rFonts w:ascii="Arial" w:hAnsi="Arial" w:cs="Arial"/>
              <w:sz w:val="32"/>
              <w:szCs w:val="32"/>
            </w:rPr>
            <w:instrText xml:space="preserve"> TOC \o "1-3" \h \z \u </w:instrText>
          </w:r>
          <w:r w:rsidRPr="00506B2F">
            <w:rPr>
              <w:rFonts w:ascii="Arial" w:hAnsi="Arial" w:cs="Arial"/>
              <w:sz w:val="32"/>
              <w:szCs w:val="32"/>
            </w:rPr>
            <w:fldChar w:fldCharType="separate"/>
          </w:r>
          <w:hyperlink w:anchor="_Toc50042822" w:history="1">
            <w:r w:rsidRPr="00DC5B09">
              <w:rPr>
                <w:rStyle w:val="Hyperlink"/>
                <w:rFonts w:ascii="Arial" w:eastAsiaTheme="majorEastAsia" w:hAnsi="Arial" w:cs="Arial"/>
                <w:b/>
                <w:noProof/>
              </w:rPr>
              <w:t>Hello and welcome back!</w:t>
            </w:r>
            <w:r>
              <w:rPr>
                <w:noProof/>
                <w:webHidden/>
              </w:rPr>
              <w:tab/>
            </w:r>
            <w:r>
              <w:rPr>
                <w:noProof/>
                <w:webHidden/>
              </w:rPr>
              <w:fldChar w:fldCharType="begin"/>
            </w:r>
            <w:r>
              <w:rPr>
                <w:noProof/>
                <w:webHidden/>
              </w:rPr>
              <w:instrText xml:space="preserve"> PAGEREF _Toc50042822 \h </w:instrText>
            </w:r>
            <w:r>
              <w:rPr>
                <w:noProof/>
                <w:webHidden/>
              </w:rPr>
            </w:r>
            <w:r>
              <w:rPr>
                <w:noProof/>
                <w:webHidden/>
              </w:rPr>
              <w:fldChar w:fldCharType="separate"/>
            </w:r>
            <w:r>
              <w:rPr>
                <w:noProof/>
                <w:webHidden/>
              </w:rPr>
              <w:t>3</w:t>
            </w:r>
            <w:r>
              <w:rPr>
                <w:noProof/>
                <w:webHidden/>
              </w:rPr>
              <w:fldChar w:fldCharType="end"/>
            </w:r>
          </w:hyperlink>
        </w:p>
        <w:p w14:paraId="5B874F92" w14:textId="77777777" w:rsidR="00E00464" w:rsidRDefault="00E00464" w:rsidP="00E00464">
          <w:pPr>
            <w:pStyle w:val="TOC2"/>
            <w:tabs>
              <w:tab w:val="right" w:leader="dot" w:pos="10189"/>
            </w:tabs>
            <w:rPr>
              <w:rFonts w:eastAsiaTheme="minorEastAsia"/>
              <w:noProof/>
            </w:rPr>
          </w:pPr>
          <w:hyperlink w:anchor="_Toc50042823" w:history="1">
            <w:r w:rsidRPr="00DC5B09">
              <w:rPr>
                <w:rStyle w:val="Hyperlink"/>
                <w:rFonts w:ascii="Arial" w:eastAsia="Arial" w:hAnsi="Arial" w:cs="Arial"/>
                <w:noProof/>
              </w:rPr>
              <w:t>Topic 8: Exploring your career options</w:t>
            </w:r>
            <w:r>
              <w:rPr>
                <w:noProof/>
                <w:webHidden/>
              </w:rPr>
              <w:tab/>
            </w:r>
            <w:r>
              <w:rPr>
                <w:noProof/>
                <w:webHidden/>
              </w:rPr>
              <w:fldChar w:fldCharType="begin"/>
            </w:r>
            <w:r>
              <w:rPr>
                <w:noProof/>
                <w:webHidden/>
              </w:rPr>
              <w:instrText xml:space="preserve"> PAGEREF _Toc50042823 \h </w:instrText>
            </w:r>
            <w:r>
              <w:rPr>
                <w:noProof/>
                <w:webHidden/>
              </w:rPr>
            </w:r>
            <w:r>
              <w:rPr>
                <w:noProof/>
                <w:webHidden/>
              </w:rPr>
              <w:fldChar w:fldCharType="separate"/>
            </w:r>
            <w:r>
              <w:rPr>
                <w:noProof/>
                <w:webHidden/>
              </w:rPr>
              <w:t>3</w:t>
            </w:r>
            <w:r>
              <w:rPr>
                <w:noProof/>
                <w:webHidden/>
              </w:rPr>
              <w:fldChar w:fldCharType="end"/>
            </w:r>
          </w:hyperlink>
        </w:p>
        <w:p w14:paraId="71046B2E" w14:textId="77777777" w:rsidR="00E00464" w:rsidRDefault="00E00464" w:rsidP="00E00464">
          <w:pPr>
            <w:pStyle w:val="TOC3"/>
            <w:tabs>
              <w:tab w:val="right" w:leader="dot" w:pos="10189"/>
            </w:tabs>
            <w:rPr>
              <w:rFonts w:eastAsiaTheme="minorEastAsia"/>
              <w:noProof/>
              <w:lang w:eastAsia="en-GB"/>
            </w:rPr>
          </w:pPr>
          <w:hyperlink w:anchor="_Toc50042824" w:history="1">
            <w:r w:rsidRPr="00DC5B09">
              <w:rPr>
                <w:rStyle w:val="Hyperlink"/>
                <w:rFonts w:ascii="Arial" w:hAnsi="Arial" w:cs="Arial"/>
                <w:noProof/>
              </w:rPr>
              <w:t>Activity - Explore continuing professional development (CPD) options</w:t>
            </w:r>
            <w:r>
              <w:rPr>
                <w:noProof/>
                <w:webHidden/>
              </w:rPr>
              <w:tab/>
            </w:r>
            <w:r>
              <w:rPr>
                <w:noProof/>
                <w:webHidden/>
              </w:rPr>
              <w:fldChar w:fldCharType="begin"/>
            </w:r>
            <w:r>
              <w:rPr>
                <w:noProof/>
                <w:webHidden/>
              </w:rPr>
              <w:instrText xml:space="preserve"> PAGEREF _Toc50042824 \h </w:instrText>
            </w:r>
            <w:r>
              <w:rPr>
                <w:noProof/>
                <w:webHidden/>
              </w:rPr>
            </w:r>
            <w:r>
              <w:rPr>
                <w:noProof/>
                <w:webHidden/>
              </w:rPr>
              <w:fldChar w:fldCharType="separate"/>
            </w:r>
            <w:r>
              <w:rPr>
                <w:noProof/>
                <w:webHidden/>
              </w:rPr>
              <w:t>3</w:t>
            </w:r>
            <w:r>
              <w:rPr>
                <w:noProof/>
                <w:webHidden/>
              </w:rPr>
              <w:fldChar w:fldCharType="end"/>
            </w:r>
          </w:hyperlink>
        </w:p>
        <w:p w14:paraId="5190A711" w14:textId="77777777" w:rsidR="00E00464" w:rsidRDefault="00E00464" w:rsidP="00E00464">
          <w:pPr>
            <w:pStyle w:val="TOC3"/>
            <w:tabs>
              <w:tab w:val="right" w:leader="dot" w:pos="10189"/>
            </w:tabs>
            <w:rPr>
              <w:rFonts w:eastAsiaTheme="minorEastAsia"/>
              <w:noProof/>
              <w:lang w:eastAsia="en-GB"/>
            </w:rPr>
          </w:pPr>
          <w:hyperlink w:anchor="_Toc50042825" w:history="1">
            <w:r w:rsidRPr="00DC5B09">
              <w:rPr>
                <w:rStyle w:val="Hyperlink"/>
                <w:rFonts w:ascii="Arial" w:hAnsi="Arial" w:cs="Arial"/>
                <w:noProof/>
              </w:rPr>
              <w:t>Activity</w:t>
            </w:r>
            <w:r>
              <w:rPr>
                <w:noProof/>
                <w:webHidden/>
              </w:rPr>
              <w:tab/>
            </w:r>
            <w:r>
              <w:rPr>
                <w:noProof/>
                <w:webHidden/>
              </w:rPr>
              <w:fldChar w:fldCharType="begin"/>
            </w:r>
            <w:r>
              <w:rPr>
                <w:noProof/>
                <w:webHidden/>
              </w:rPr>
              <w:instrText xml:space="preserve"> PAGEREF _Toc50042825 \h </w:instrText>
            </w:r>
            <w:r>
              <w:rPr>
                <w:noProof/>
                <w:webHidden/>
              </w:rPr>
            </w:r>
            <w:r>
              <w:rPr>
                <w:noProof/>
                <w:webHidden/>
              </w:rPr>
              <w:fldChar w:fldCharType="separate"/>
            </w:r>
            <w:r>
              <w:rPr>
                <w:noProof/>
                <w:webHidden/>
              </w:rPr>
              <w:t>8</w:t>
            </w:r>
            <w:r>
              <w:rPr>
                <w:noProof/>
                <w:webHidden/>
              </w:rPr>
              <w:fldChar w:fldCharType="end"/>
            </w:r>
          </w:hyperlink>
        </w:p>
        <w:p w14:paraId="35660B9F" w14:textId="77777777" w:rsidR="00E00464" w:rsidRDefault="00E00464" w:rsidP="00E00464">
          <w:pPr>
            <w:pStyle w:val="TOC3"/>
            <w:tabs>
              <w:tab w:val="right" w:leader="dot" w:pos="10189"/>
            </w:tabs>
            <w:rPr>
              <w:rFonts w:eastAsiaTheme="minorEastAsia"/>
              <w:noProof/>
              <w:lang w:eastAsia="en-GB"/>
            </w:rPr>
          </w:pPr>
          <w:hyperlink w:anchor="_Toc50042826" w:history="1">
            <w:r w:rsidRPr="00DC5B09">
              <w:rPr>
                <w:rStyle w:val="Hyperlink"/>
                <w:rFonts w:ascii="Arial" w:hAnsi="Arial" w:cs="Arial"/>
                <w:noProof/>
              </w:rPr>
              <w:t>Activity Career Diagnostic</w:t>
            </w:r>
            <w:r>
              <w:rPr>
                <w:noProof/>
                <w:webHidden/>
              </w:rPr>
              <w:tab/>
            </w:r>
            <w:r>
              <w:rPr>
                <w:noProof/>
                <w:webHidden/>
              </w:rPr>
              <w:fldChar w:fldCharType="begin"/>
            </w:r>
            <w:r>
              <w:rPr>
                <w:noProof/>
                <w:webHidden/>
              </w:rPr>
              <w:instrText xml:space="preserve"> PAGEREF _Toc50042826 \h </w:instrText>
            </w:r>
            <w:r>
              <w:rPr>
                <w:noProof/>
                <w:webHidden/>
              </w:rPr>
            </w:r>
            <w:r>
              <w:rPr>
                <w:noProof/>
                <w:webHidden/>
              </w:rPr>
              <w:fldChar w:fldCharType="separate"/>
            </w:r>
            <w:r>
              <w:rPr>
                <w:noProof/>
                <w:webHidden/>
              </w:rPr>
              <w:t>9</w:t>
            </w:r>
            <w:r>
              <w:rPr>
                <w:noProof/>
                <w:webHidden/>
              </w:rPr>
              <w:fldChar w:fldCharType="end"/>
            </w:r>
          </w:hyperlink>
        </w:p>
        <w:p w14:paraId="26D8A170" w14:textId="77777777" w:rsidR="00E00464" w:rsidRDefault="00E00464" w:rsidP="00E00464">
          <w:pPr>
            <w:pStyle w:val="TOC3"/>
            <w:tabs>
              <w:tab w:val="right" w:leader="dot" w:pos="10189"/>
            </w:tabs>
            <w:rPr>
              <w:rFonts w:eastAsiaTheme="minorEastAsia"/>
              <w:noProof/>
              <w:lang w:eastAsia="en-GB"/>
            </w:rPr>
          </w:pPr>
          <w:hyperlink w:anchor="_Toc50042827" w:history="1">
            <w:r w:rsidRPr="00DC5B09">
              <w:rPr>
                <w:rStyle w:val="Hyperlink"/>
                <w:rFonts w:ascii="Arial" w:hAnsi="Arial" w:cs="Arial"/>
                <w:noProof/>
              </w:rPr>
              <w:t>Wider reading and useful documents</w:t>
            </w:r>
            <w:r>
              <w:rPr>
                <w:noProof/>
                <w:webHidden/>
              </w:rPr>
              <w:tab/>
            </w:r>
            <w:r>
              <w:rPr>
                <w:noProof/>
                <w:webHidden/>
              </w:rPr>
              <w:fldChar w:fldCharType="begin"/>
            </w:r>
            <w:r>
              <w:rPr>
                <w:noProof/>
                <w:webHidden/>
              </w:rPr>
              <w:instrText xml:space="preserve"> PAGEREF _Toc50042827 \h </w:instrText>
            </w:r>
            <w:r>
              <w:rPr>
                <w:noProof/>
                <w:webHidden/>
              </w:rPr>
            </w:r>
            <w:r>
              <w:rPr>
                <w:noProof/>
                <w:webHidden/>
              </w:rPr>
              <w:fldChar w:fldCharType="separate"/>
            </w:r>
            <w:r>
              <w:rPr>
                <w:noProof/>
                <w:webHidden/>
              </w:rPr>
              <w:t>11</w:t>
            </w:r>
            <w:r>
              <w:rPr>
                <w:noProof/>
                <w:webHidden/>
              </w:rPr>
              <w:fldChar w:fldCharType="end"/>
            </w:r>
          </w:hyperlink>
        </w:p>
        <w:p w14:paraId="5FB614E3" w14:textId="77777777" w:rsidR="00E00464" w:rsidRDefault="00E00464" w:rsidP="00E00464">
          <w:pPr>
            <w:rPr>
              <w:b/>
              <w:bCs/>
              <w:noProof/>
            </w:rPr>
          </w:pPr>
          <w:r w:rsidRPr="00506B2F">
            <w:rPr>
              <w:rFonts w:ascii="Arial" w:hAnsi="Arial" w:cs="Arial"/>
              <w:b/>
              <w:bCs/>
              <w:noProof/>
              <w:sz w:val="32"/>
              <w:szCs w:val="32"/>
            </w:rPr>
            <w:fldChar w:fldCharType="end"/>
          </w:r>
        </w:p>
      </w:sdtContent>
    </w:sdt>
    <w:p w14:paraId="674C2214" w14:textId="77777777" w:rsidR="00E00464" w:rsidRDefault="00E00464" w:rsidP="00E00464">
      <w:pPr>
        <w:rPr>
          <w:rFonts w:ascii="Arial" w:hAnsi="Arial" w:cs="Arial"/>
        </w:rPr>
      </w:pPr>
      <w:r>
        <w:rPr>
          <w:rFonts w:ascii="Arial" w:hAnsi="Arial" w:cs="Arial"/>
        </w:rPr>
        <w:br w:type="page"/>
      </w:r>
    </w:p>
    <w:p w14:paraId="6EC43C65" w14:textId="77777777" w:rsidR="00E00464" w:rsidRPr="001E59D4" w:rsidRDefault="00E00464" w:rsidP="00E00464">
      <w:pPr>
        <w:pStyle w:val="Heading1"/>
        <w:spacing w:before="0"/>
        <w:rPr>
          <w:rStyle w:val="Heading1Char"/>
          <w:rFonts w:ascii="Arial" w:hAnsi="Arial" w:cs="Arial"/>
          <w:b/>
          <w:color w:val="C00000"/>
          <w:szCs w:val="22"/>
        </w:rPr>
      </w:pPr>
      <w:bookmarkStart w:id="0" w:name="_Toc46394220"/>
      <w:bookmarkStart w:id="1" w:name="_Toc48142782"/>
      <w:bookmarkStart w:id="2" w:name="_Toc50042822"/>
      <w:r w:rsidRPr="00E00464">
        <w:rPr>
          <w:rFonts w:ascii="Arial" w:hAnsi="Arial" w:cs="Arial"/>
          <w:noProof/>
          <w:color w:val="auto"/>
          <w:sz w:val="22"/>
          <w:szCs w:val="22"/>
          <w:lang w:eastAsia="en-GB"/>
        </w:rPr>
        <w:lastRenderedPageBreak/>
        <w:drawing>
          <wp:anchor distT="0" distB="0" distL="114300" distR="114300" simplePos="0" relativeHeight="251668480" behindDoc="0" locked="0" layoutInCell="1" allowOverlap="1" wp14:anchorId="4FCEA53D" wp14:editId="45A5FC43">
            <wp:simplePos x="0" y="0"/>
            <wp:positionH relativeFrom="margin">
              <wp:align>left</wp:align>
            </wp:positionH>
            <wp:positionV relativeFrom="paragraph">
              <wp:posOffset>318</wp:posOffset>
            </wp:positionV>
            <wp:extent cx="1445895" cy="1521460"/>
            <wp:effectExtent l="0" t="0" r="0" b="0"/>
            <wp:wrapSquare wrapText="bothSides"/>
            <wp:docPr id="275" name="Picture 275" descr="\\citygate.local\data\ClusterGroups\Marketing Team\2019-20\3.0 Marketing Operations\3B - CACHE\Content\Placement docs\1768 - illustration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tygate.local\data\ClusterGroups\Marketing Team\2019-20\3.0 Marketing Operations\3B - CACHE\Content\Placement docs\1768 - illustrations-01.png"/>
                    <pic:cNvPicPr>
                      <a:picLocks noChangeAspect="1" noChangeArrowheads="1"/>
                    </pic:cNvPicPr>
                  </pic:nvPicPr>
                  <pic:blipFill>
                    <a:blip r:embed="rId16" cstate="hqprint">
                      <a:extLst>
                        <a:ext uri="{28A0092B-C50C-407E-A947-70E740481C1C}">
                          <a14:useLocalDpi xmlns:a14="http://schemas.microsoft.com/office/drawing/2010/main" val="0"/>
                        </a:ext>
                      </a:extLst>
                    </a:blip>
                    <a:srcRect/>
                    <a:stretch>
                      <a:fillRect/>
                    </a:stretch>
                  </pic:blipFill>
                  <pic:spPr bwMode="auto">
                    <a:xfrm flipH="1">
                      <a:off x="0" y="0"/>
                      <a:ext cx="1445895" cy="1521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0464">
        <w:rPr>
          <w:rStyle w:val="Heading1Char"/>
          <w:rFonts w:ascii="Arial" w:hAnsi="Arial" w:cs="Arial"/>
          <w:b/>
          <w:color w:val="auto"/>
          <w:szCs w:val="22"/>
        </w:rPr>
        <w:t>Hello and welcome back!</w:t>
      </w:r>
      <w:bookmarkEnd w:id="0"/>
      <w:bookmarkEnd w:id="1"/>
      <w:bookmarkEnd w:id="2"/>
    </w:p>
    <w:p w14:paraId="794DD471" w14:textId="77777777" w:rsidR="00E00464" w:rsidRPr="001E59D4" w:rsidRDefault="00E00464" w:rsidP="00E00464">
      <w:pPr>
        <w:rPr>
          <w:rFonts w:ascii="Arial" w:eastAsia="Arial" w:hAnsi="Arial" w:cs="Arial"/>
          <w:color w:val="CC0099"/>
        </w:rPr>
      </w:pPr>
    </w:p>
    <w:p w14:paraId="39DBE6AA" w14:textId="77777777" w:rsidR="00E00464" w:rsidRPr="00506B2F" w:rsidRDefault="00E00464" w:rsidP="00E00464">
      <w:pPr>
        <w:rPr>
          <w:rFonts w:ascii="Arial" w:eastAsia="Arial" w:hAnsi="Arial" w:cs="Arial"/>
          <w:color w:val="1BBE7B"/>
          <w:sz w:val="22"/>
        </w:rPr>
      </w:pPr>
      <w:r w:rsidRPr="00506B2F">
        <w:rPr>
          <w:rFonts w:ascii="Arial" w:eastAsia="Arial" w:hAnsi="Arial" w:cs="Arial"/>
          <w:color w:val="1BBE7B"/>
          <w:sz w:val="22"/>
        </w:rPr>
        <w:t>“Your plan should be taking shape now; you have completed 5 topics - well done, some areas are easier than others, and you may have found the legislation heavy going! But I promise this will help you not only on placement, but also with your course work.”</w:t>
      </w:r>
    </w:p>
    <w:p w14:paraId="442CEC16" w14:textId="77777777" w:rsidR="00E00464" w:rsidRPr="006D63C3" w:rsidRDefault="00E00464" w:rsidP="00E00464"/>
    <w:p w14:paraId="0A69EA27" w14:textId="77777777" w:rsidR="00E00464" w:rsidRPr="006D63C3" w:rsidRDefault="00E00464" w:rsidP="00E00464"/>
    <w:p w14:paraId="1C488BB3" w14:textId="77777777" w:rsidR="00E00464" w:rsidRPr="006D63C3" w:rsidRDefault="00E00464" w:rsidP="00E00464"/>
    <w:p w14:paraId="262407FA" w14:textId="77777777" w:rsidR="00E00464" w:rsidRPr="001E59D4" w:rsidRDefault="00E00464" w:rsidP="00E00464">
      <w:pPr>
        <w:rPr>
          <w:rFonts w:ascii="Arial" w:eastAsia="Arial" w:hAnsi="Arial" w:cs="Arial"/>
          <w:sz w:val="22"/>
          <w:szCs w:val="22"/>
        </w:rPr>
      </w:pPr>
    </w:p>
    <w:p w14:paraId="4F52D344" w14:textId="77777777" w:rsidR="00E00464" w:rsidRPr="00E00464" w:rsidRDefault="00E00464" w:rsidP="00E00464">
      <w:pPr>
        <w:pStyle w:val="Heading2"/>
        <w:rPr>
          <w:rFonts w:ascii="Arial" w:eastAsia="Arial" w:hAnsi="Arial" w:cs="Arial"/>
          <w:b/>
          <w:bCs/>
          <w:color w:val="auto"/>
          <w:sz w:val="32"/>
        </w:rPr>
      </w:pPr>
      <w:bookmarkStart w:id="3" w:name="_Toc50042823"/>
      <w:r w:rsidRPr="00E00464">
        <w:rPr>
          <w:rFonts w:ascii="Arial" w:eastAsia="Arial" w:hAnsi="Arial" w:cs="Arial"/>
          <w:b/>
          <w:bCs/>
          <w:color w:val="auto"/>
          <w:sz w:val="32"/>
        </w:rPr>
        <w:t>Topic 8: Exploring your career options</w:t>
      </w:r>
      <w:bookmarkEnd w:id="3"/>
    </w:p>
    <w:p w14:paraId="377FC28D" w14:textId="77777777" w:rsidR="00E00464" w:rsidRPr="001E59D4" w:rsidRDefault="00E00464" w:rsidP="00E00464">
      <w:pPr>
        <w:rPr>
          <w:rFonts w:ascii="Arial" w:hAnsi="Arial" w:cs="Arial"/>
        </w:rPr>
      </w:pPr>
    </w:p>
    <w:p w14:paraId="3B5775D0" w14:textId="77777777" w:rsidR="00E00464" w:rsidRPr="00E00464" w:rsidRDefault="00E00464" w:rsidP="00E00464">
      <w:pPr>
        <w:pStyle w:val="Heading3"/>
        <w:rPr>
          <w:rFonts w:ascii="Arial" w:hAnsi="Arial" w:cs="Arial"/>
          <w:color w:val="auto"/>
          <w:sz w:val="28"/>
        </w:rPr>
      </w:pPr>
      <w:bookmarkStart w:id="4" w:name="_Toc44397849"/>
      <w:bookmarkStart w:id="5" w:name="_Toc50042824"/>
      <w:r w:rsidRPr="00E00464">
        <w:rPr>
          <w:rFonts w:ascii="Arial" w:hAnsi="Arial" w:cs="Arial"/>
          <w:color w:val="auto"/>
          <w:sz w:val="28"/>
        </w:rPr>
        <w:t>Activity - Explore continuing professional development (CPD) options</w:t>
      </w:r>
      <w:bookmarkEnd w:id="4"/>
      <w:bookmarkEnd w:id="5"/>
    </w:p>
    <w:p w14:paraId="254F7731" w14:textId="77777777" w:rsidR="00E00464" w:rsidRPr="001E59D4" w:rsidRDefault="00E00464" w:rsidP="00E00464">
      <w:pPr>
        <w:rPr>
          <w:rFonts w:ascii="Arial" w:hAnsi="Arial" w:cs="Arial"/>
        </w:rPr>
      </w:pPr>
    </w:p>
    <w:p w14:paraId="749C6957" w14:textId="77777777" w:rsidR="00E00464" w:rsidRPr="001E59D4" w:rsidRDefault="00E00464" w:rsidP="00E00464">
      <w:pPr>
        <w:rPr>
          <w:rFonts w:ascii="Arial" w:hAnsi="Arial" w:cs="Arial"/>
          <w:sz w:val="22"/>
          <w:szCs w:val="22"/>
        </w:rPr>
      </w:pPr>
      <w:r w:rsidRPr="001E59D4">
        <w:rPr>
          <w:rFonts w:ascii="Arial" w:hAnsi="Arial" w:cs="Arial"/>
          <w:sz w:val="22"/>
          <w:szCs w:val="22"/>
        </w:rPr>
        <w:t>CPD is continuing professional development. Explore different organisations that represent your sector and see what they offer for CPD. What sort of training experiences can you see on these websites</w:t>
      </w:r>
      <w:r>
        <w:rPr>
          <w:rFonts w:ascii="Arial" w:hAnsi="Arial" w:cs="Arial"/>
          <w:sz w:val="22"/>
          <w:szCs w:val="22"/>
        </w:rPr>
        <w:t>?</w:t>
      </w:r>
    </w:p>
    <w:p w14:paraId="2F8226F1" w14:textId="77777777" w:rsidR="00E00464" w:rsidRPr="001E59D4" w:rsidRDefault="00E00464" w:rsidP="00E00464">
      <w:pPr>
        <w:rPr>
          <w:rFonts w:ascii="Arial" w:hAnsi="Arial" w:cs="Arial"/>
          <w:sz w:val="22"/>
          <w:szCs w:val="22"/>
        </w:rPr>
      </w:pPr>
    </w:p>
    <w:p w14:paraId="2F1CBA9A" w14:textId="77777777" w:rsidR="00E00464" w:rsidRPr="001E59D4" w:rsidRDefault="00E00464" w:rsidP="00E00464">
      <w:pPr>
        <w:rPr>
          <w:rStyle w:val="Hyperlink"/>
          <w:rFonts w:ascii="Arial" w:hAnsi="Arial" w:cs="Arial"/>
          <w:color w:val="4472C4" w:themeColor="accent1"/>
          <w:sz w:val="22"/>
          <w:szCs w:val="22"/>
        </w:rPr>
      </w:pPr>
      <w:hyperlink r:id="rId17" w:history="1">
        <w:r w:rsidRPr="006D63C3">
          <w:rPr>
            <w:rStyle w:val="Hyperlink"/>
            <w:rFonts w:ascii="Arial" w:hAnsi="Arial" w:cs="Arial"/>
            <w:sz w:val="22"/>
            <w:szCs w:val="22"/>
          </w:rPr>
          <w:t>www.early-education.org.uk/individual-membership</w:t>
        </w:r>
      </w:hyperlink>
    </w:p>
    <w:p w14:paraId="7C2F719F" w14:textId="77777777" w:rsidR="00E00464" w:rsidRPr="001E59D4" w:rsidRDefault="00E00464" w:rsidP="00E00464">
      <w:pPr>
        <w:rPr>
          <w:rFonts w:ascii="Arial" w:hAnsi="Arial" w:cs="Arial"/>
          <w:color w:val="4472C4" w:themeColor="accent1"/>
          <w:sz w:val="22"/>
          <w:szCs w:val="22"/>
        </w:rPr>
      </w:pPr>
      <w:hyperlink r:id="rId18" w:history="1">
        <w:r w:rsidRPr="006D63C3">
          <w:rPr>
            <w:rStyle w:val="Hyperlink"/>
            <w:rFonts w:ascii="Arial" w:hAnsi="Arial" w:cs="Arial"/>
            <w:sz w:val="22"/>
            <w:szCs w:val="22"/>
          </w:rPr>
          <w:t>www.skillsforschools.org.uk/</w:t>
        </w:r>
      </w:hyperlink>
    </w:p>
    <w:p w14:paraId="4326CC22" w14:textId="77777777" w:rsidR="00E00464" w:rsidRPr="001E59D4" w:rsidRDefault="00E00464" w:rsidP="00E00464">
      <w:pPr>
        <w:rPr>
          <w:rFonts w:ascii="Arial" w:hAnsi="Arial" w:cs="Arial"/>
          <w:color w:val="4472C4" w:themeColor="accent1"/>
          <w:sz w:val="22"/>
          <w:szCs w:val="22"/>
        </w:rPr>
      </w:pPr>
      <w:hyperlink r:id="rId19" w:history="1">
        <w:r w:rsidRPr="006D63C3">
          <w:rPr>
            <w:rStyle w:val="Hyperlink"/>
            <w:rFonts w:ascii="Arial" w:hAnsi="Arial" w:cs="Arial"/>
            <w:sz w:val="22"/>
            <w:szCs w:val="22"/>
          </w:rPr>
          <w:t>www.tes.com/</w:t>
        </w:r>
      </w:hyperlink>
    </w:p>
    <w:p w14:paraId="4272196E" w14:textId="77777777" w:rsidR="00E00464" w:rsidRPr="001E59D4" w:rsidRDefault="00E00464" w:rsidP="00E00464">
      <w:pPr>
        <w:rPr>
          <w:rFonts w:ascii="Arial" w:hAnsi="Arial" w:cs="Arial"/>
          <w:color w:val="4472C4" w:themeColor="accent1"/>
          <w:sz w:val="22"/>
          <w:szCs w:val="22"/>
        </w:rPr>
      </w:pPr>
      <w:hyperlink r:id="rId20" w:history="1">
        <w:r w:rsidRPr="006D63C3">
          <w:rPr>
            <w:rStyle w:val="Hyperlink"/>
            <w:rFonts w:ascii="Arial" w:hAnsi="Arial" w:cs="Arial"/>
            <w:sz w:val="22"/>
            <w:szCs w:val="22"/>
          </w:rPr>
          <w:t>www.napta.org.uk/index.html</w:t>
        </w:r>
      </w:hyperlink>
    </w:p>
    <w:p w14:paraId="2E466C13" w14:textId="77777777" w:rsidR="00E00464" w:rsidRPr="001E59D4" w:rsidRDefault="00E00464" w:rsidP="00E00464">
      <w:pPr>
        <w:rPr>
          <w:rFonts w:ascii="Arial" w:hAnsi="Arial" w:cs="Arial"/>
          <w:sz w:val="22"/>
          <w:szCs w:val="22"/>
        </w:rPr>
      </w:pPr>
    </w:p>
    <w:p w14:paraId="5EACE9F2" w14:textId="77777777" w:rsidR="00E00464" w:rsidRPr="001E59D4" w:rsidRDefault="00E00464" w:rsidP="00E00464">
      <w:pPr>
        <w:rPr>
          <w:rFonts w:ascii="Arial" w:hAnsi="Arial" w:cs="Arial"/>
          <w:sz w:val="22"/>
          <w:szCs w:val="22"/>
        </w:rPr>
      </w:pPr>
      <w:r w:rsidRPr="001E59D4">
        <w:rPr>
          <w:rFonts w:ascii="Arial" w:hAnsi="Arial" w:cs="Arial"/>
          <w:sz w:val="22"/>
          <w:szCs w:val="22"/>
        </w:rPr>
        <w:t xml:space="preserve">What did you find out? Can you see the options available to you as a learner </w:t>
      </w:r>
      <w:proofErr w:type="gramStart"/>
      <w:r w:rsidRPr="001E59D4">
        <w:rPr>
          <w:rFonts w:ascii="Arial" w:hAnsi="Arial" w:cs="Arial"/>
          <w:sz w:val="22"/>
          <w:szCs w:val="22"/>
        </w:rPr>
        <w:t>and also</w:t>
      </w:r>
      <w:proofErr w:type="gramEnd"/>
      <w:r w:rsidRPr="001E59D4">
        <w:rPr>
          <w:rFonts w:ascii="Arial" w:hAnsi="Arial" w:cs="Arial"/>
          <w:sz w:val="22"/>
          <w:szCs w:val="22"/>
        </w:rPr>
        <w:t xml:space="preserve"> once you are a qualified </w:t>
      </w:r>
      <w:r>
        <w:rPr>
          <w:rFonts w:ascii="Arial" w:hAnsi="Arial" w:cs="Arial"/>
          <w:sz w:val="22"/>
          <w:szCs w:val="22"/>
        </w:rPr>
        <w:t>Teaching A</w:t>
      </w:r>
      <w:r w:rsidRPr="001E59D4">
        <w:rPr>
          <w:rFonts w:ascii="Arial" w:hAnsi="Arial" w:cs="Arial"/>
          <w:sz w:val="22"/>
          <w:szCs w:val="22"/>
        </w:rPr>
        <w:t>ssistant?</w:t>
      </w:r>
    </w:p>
    <w:p w14:paraId="2A97C8F9" w14:textId="77777777" w:rsidR="00E00464" w:rsidRPr="001E59D4" w:rsidRDefault="00E00464" w:rsidP="00E00464">
      <w:pPr>
        <w:rPr>
          <w:rFonts w:ascii="Arial" w:hAnsi="Arial" w:cs="Arial"/>
        </w:rPr>
      </w:pPr>
      <w:r w:rsidRPr="001E59D4">
        <w:rPr>
          <w:rFonts w:ascii="Arial" w:hAnsi="Arial" w:cs="Arial"/>
          <w:noProof/>
          <w:sz w:val="22"/>
          <w:szCs w:val="22"/>
          <w:lang w:eastAsia="en-GB"/>
        </w:rPr>
        <mc:AlternateContent>
          <mc:Choice Requires="wps">
            <w:drawing>
              <wp:anchor distT="45720" distB="45720" distL="114300" distR="114300" simplePos="0" relativeHeight="251659264" behindDoc="0" locked="0" layoutInCell="1" allowOverlap="1" wp14:anchorId="0BCB6DC9" wp14:editId="163F6A86">
                <wp:simplePos x="0" y="0"/>
                <wp:positionH relativeFrom="margin">
                  <wp:align>left</wp:align>
                </wp:positionH>
                <wp:positionV relativeFrom="paragraph">
                  <wp:posOffset>191770</wp:posOffset>
                </wp:positionV>
                <wp:extent cx="5683885" cy="4222115"/>
                <wp:effectExtent l="0" t="0" r="12065" b="2603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885" cy="4222115"/>
                        </a:xfrm>
                        <a:prstGeom prst="rect">
                          <a:avLst/>
                        </a:prstGeom>
                        <a:solidFill>
                          <a:srgbClr val="FFFFFF"/>
                        </a:solidFill>
                        <a:ln w="9525">
                          <a:solidFill>
                            <a:srgbClr val="000000"/>
                          </a:solidFill>
                          <a:miter lim="800000"/>
                          <a:headEnd/>
                          <a:tailEnd/>
                        </a:ln>
                      </wps:spPr>
                      <wps:txbx>
                        <w:txbxContent>
                          <w:p w14:paraId="1C524351" w14:textId="77777777" w:rsidR="00E00464" w:rsidRPr="000C766F" w:rsidRDefault="00E00464" w:rsidP="00E00464">
                            <w:pPr>
                              <w:rPr>
                                <w:rFonts w:ascii="Arial" w:hAnsi="Arial" w:cs="Arial"/>
                                <w:sz w:val="22"/>
                                <w:szCs w:val="22"/>
                              </w:rPr>
                            </w:pPr>
                            <w:r w:rsidRPr="000C766F">
                              <w:rPr>
                                <w:rFonts w:ascii="Arial" w:hAnsi="Arial" w:cs="Arial"/>
                                <w:sz w:val="22"/>
                                <w:szCs w:val="22"/>
                              </w:rPr>
                              <w:t xml:space="preserve">Tell us about what you found </w:t>
                            </w:r>
                            <w:proofErr w:type="gramStart"/>
                            <w:r w:rsidRPr="000C766F">
                              <w:rPr>
                                <w:rFonts w:ascii="Arial" w:hAnsi="Arial" w:cs="Arial"/>
                                <w:sz w:val="22"/>
                                <w:szCs w:val="22"/>
                              </w:rPr>
                              <w:t>out,</w:t>
                            </w:r>
                            <w:proofErr w:type="gramEnd"/>
                            <w:r w:rsidRPr="000C766F">
                              <w:rPr>
                                <w:rFonts w:ascii="Arial" w:hAnsi="Arial" w:cs="Arial"/>
                                <w:sz w:val="22"/>
                                <w:szCs w:val="22"/>
                              </w:rPr>
                              <w:t xml:space="preserve"> can you join each for free? Do they offer online short CPD courses relevant to you? Are there articles of interest to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CB6DC9" id="_x0000_t202" coordsize="21600,21600" o:spt="202" path="m,l,21600r21600,l21600,xe">
                <v:stroke joinstyle="miter"/>
                <v:path gradientshapeok="t" o:connecttype="rect"/>
              </v:shapetype>
              <v:shape id="Text Box 2" o:spid="_x0000_s1026" type="#_x0000_t202" style="position:absolute;margin-left:0;margin-top:15.1pt;width:447.55pt;height:332.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">
                <v:textbox>
                  <w:txbxContent>
                    <w:p w14:paraId="1C524351" w14:textId="77777777" w:rsidR="00E00464" w:rsidRPr="000C766F" w:rsidRDefault="00E00464" w:rsidP="00E00464">
                      <w:pPr>
                        <w:rPr>
                          <w:rFonts w:ascii="Arial" w:hAnsi="Arial" w:cs="Arial"/>
                          <w:sz w:val="22"/>
                          <w:szCs w:val="22"/>
                        </w:rPr>
                      </w:pPr>
                      <w:r w:rsidRPr="000C766F">
                        <w:rPr>
                          <w:rFonts w:ascii="Arial" w:hAnsi="Arial" w:cs="Arial"/>
                          <w:sz w:val="22"/>
                          <w:szCs w:val="22"/>
                        </w:rPr>
                        <w:t xml:space="preserve">Tell us about what you found </w:t>
                      </w:r>
                      <w:proofErr w:type="gramStart"/>
                      <w:r w:rsidRPr="000C766F">
                        <w:rPr>
                          <w:rFonts w:ascii="Arial" w:hAnsi="Arial" w:cs="Arial"/>
                          <w:sz w:val="22"/>
                          <w:szCs w:val="22"/>
                        </w:rPr>
                        <w:t>out,</w:t>
                      </w:r>
                      <w:proofErr w:type="gramEnd"/>
                      <w:r w:rsidRPr="000C766F">
                        <w:rPr>
                          <w:rFonts w:ascii="Arial" w:hAnsi="Arial" w:cs="Arial"/>
                          <w:sz w:val="22"/>
                          <w:szCs w:val="22"/>
                        </w:rPr>
                        <w:t xml:space="preserve"> can you join each for free? Do they offer online short CPD courses relevant to you? Are there articles of interest to you?</w:t>
                      </w:r>
                    </w:p>
                  </w:txbxContent>
                </v:textbox>
                <w10:wrap type="square" anchorx="margin"/>
              </v:shape>
            </w:pict>
          </mc:Fallback>
        </mc:AlternateContent>
      </w:r>
    </w:p>
    <w:p w14:paraId="1C05CD0E" w14:textId="77777777" w:rsidR="00E00464" w:rsidRPr="001E59D4" w:rsidRDefault="00E00464" w:rsidP="00E00464">
      <w:pPr>
        <w:rPr>
          <w:rFonts w:ascii="Arial" w:hAnsi="Arial" w:cs="Arial"/>
        </w:rPr>
      </w:pPr>
    </w:p>
    <w:p w14:paraId="25984856" w14:textId="77777777" w:rsidR="00E00464" w:rsidRPr="001E59D4" w:rsidRDefault="00E00464" w:rsidP="00E00464">
      <w:pPr>
        <w:rPr>
          <w:rFonts w:ascii="Arial" w:hAnsi="Arial" w:cs="Arial"/>
        </w:rPr>
      </w:pPr>
    </w:p>
    <w:p w14:paraId="5E1BD233" w14:textId="77777777" w:rsidR="00E00464" w:rsidRPr="001E59D4" w:rsidRDefault="00E00464" w:rsidP="00E00464">
      <w:pPr>
        <w:rPr>
          <w:rFonts w:ascii="Arial" w:hAnsi="Arial" w:cs="Arial"/>
        </w:rPr>
      </w:pPr>
    </w:p>
    <w:p w14:paraId="6C5BC8E3" w14:textId="77777777" w:rsidR="00E00464" w:rsidRPr="001E59D4" w:rsidRDefault="00E00464" w:rsidP="00E00464">
      <w:pPr>
        <w:rPr>
          <w:rFonts w:ascii="Arial" w:hAnsi="Arial" w:cs="Arial"/>
        </w:rPr>
      </w:pPr>
    </w:p>
    <w:p w14:paraId="1836AEEB" w14:textId="77777777" w:rsidR="00E00464" w:rsidRPr="001E59D4" w:rsidRDefault="00E00464" w:rsidP="00E00464">
      <w:pPr>
        <w:rPr>
          <w:rFonts w:ascii="Arial" w:hAnsi="Arial" w:cs="Arial"/>
        </w:rPr>
      </w:pPr>
    </w:p>
    <w:p w14:paraId="04E129FE" w14:textId="77777777" w:rsidR="00E00464" w:rsidRPr="001E59D4" w:rsidRDefault="00E00464" w:rsidP="00E00464">
      <w:pPr>
        <w:rPr>
          <w:rFonts w:ascii="Arial" w:hAnsi="Arial" w:cs="Arial"/>
        </w:rPr>
      </w:pPr>
    </w:p>
    <w:p w14:paraId="4D14A6BA" w14:textId="77777777" w:rsidR="00E00464" w:rsidRPr="001E59D4" w:rsidRDefault="00E00464" w:rsidP="00E00464">
      <w:pPr>
        <w:rPr>
          <w:rFonts w:ascii="Arial" w:hAnsi="Arial" w:cs="Arial"/>
        </w:rPr>
      </w:pPr>
    </w:p>
    <w:p w14:paraId="2C4D02EA" w14:textId="77777777" w:rsidR="00E00464" w:rsidRPr="001E59D4" w:rsidRDefault="00E00464" w:rsidP="00E00464">
      <w:pPr>
        <w:rPr>
          <w:rFonts w:ascii="Arial" w:hAnsi="Arial" w:cs="Arial"/>
        </w:rPr>
      </w:pPr>
    </w:p>
    <w:p w14:paraId="2175A094" w14:textId="77777777" w:rsidR="00E00464" w:rsidRPr="001E59D4" w:rsidRDefault="00E00464" w:rsidP="00E00464">
      <w:pPr>
        <w:rPr>
          <w:rFonts w:ascii="Arial" w:hAnsi="Arial" w:cs="Arial"/>
        </w:rPr>
      </w:pPr>
    </w:p>
    <w:p w14:paraId="389E11E0" w14:textId="77777777" w:rsidR="00E00464" w:rsidRPr="001E59D4" w:rsidRDefault="00E00464" w:rsidP="00E00464">
      <w:pPr>
        <w:rPr>
          <w:rFonts w:ascii="Arial" w:hAnsi="Arial" w:cs="Arial"/>
        </w:rPr>
      </w:pPr>
    </w:p>
    <w:p w14:paraId="23209C7D" w14:textId="77777777" w:rsidR="00E00464" w:rsidRPr="001E59D4" w:rsidRDefault="00E00464" w:rsidP="00E00464">
      <w:pPr>
        <w:rPr>
          <w:rFonts w:ascii="Arial" w:hAnsi="Arial" w:cs="Arial"/>
        </w:rPr>
      </w:pPr>
    </w:p>
    <w:p w14:paraId="35202048" w14:textId="77777777" w:rsidR="00E00464" w:rsidRPr="001E59D4" w:rsidRDefault="00E00464" w:rsidP="00E00464">
      <w:pPr>
        <w:rPr>
          <w:rFonts w:ascii="Arial" w:hAnsi="Arial" w:cs="Arial"/>
        </w:rPr>
      </w:pPr>
    </w:p>
    <w:p w14:paraId="2C833ED4" w14:textId="77777777" w:rsidR="00E00464" w:rsidRPr="001E59D4" w:rsidRDefault="00E00464" w:rsidP="00E00464">
      <w:pPr>
        <w:rPr>
          <w:rFonts w:ascii="Arial" w:hAnsi="Arial" w:cs="Arial"/>
        </w:rPr>
      </w:pPr>
    </w:p>
    <w:p w14:paraId="420E083B" w14:textId="77777777" w:rsidR="00E00464" w:rsidRPr="001E59D4" w:rsidRDefault="00E00464" w:rsidP="00E00464">
      <w:pPr>
        <w:rPr>
          <w:rFonts w:ascii="Arial" w:hAnsi="Arial" w:cs="Arial"/>
        </w:rPr>
      </w:pPr>
    </w:p>
    <w:p w14:paraId="2F5EA8A2" w14:textId="77777777" w:rsidR="00E00464" w:rsidRPr="001E59D4" w:rsidRDefault="00E00464" w:rsidP="00E00464">
      <w:pPr>
        <w:rPr>
          <w:rFonts w:ascii="Arial" w:hAnsi="Arial" w:cs="Arial"/>
        </w:rPr>
      </w:pPr>
    </w:p>
    <w:p w14:paraId="5D782997" w14:textId="77777777" w:rsidR="00E00464" w:rsidRPr="001E59D4" w:rsidRDefault="00E00464" w:rsidP="00E00464">
      <w:pPr>
        <w:rPr>
          <w:rFonts w:ascii="Arial" w:hAnsi="Arial" w:cs="Arial"/>
        </w:rPr>
      </w:pPr>
    </w:p>
    <w:p w14:paraId="65E05E6B" w14:textId="77777777" w:rsidR="00E00464" w:rsidRPr="001E59D4" w:rsidRDefault="00E00464" w:rsidP="00E00464">
      <w:pPr>
        <w:rPr>
          <w:rFonts w:ascii="Arial" w:hAnsi="Arial" w:cs="Arial"/>
        </w:rPr>
      </w:pPr>
    </w:p>
    <w:p w14:paraId="6B932388" w14:textId="77777777" w:rsidR="00E00464" w:rsidRPr="001E59D4" w:rsidRDefault="00E00464" w:rsidP="00E00464">
      <w:pPr>
        <w:rPr>
          <w:rFonts w:ascii="Arial" w:hAnsi="Arial" w:cs="Arial"/>
        </w:rPr>
      </w:pPr>
    </w:p>
    <w:p w14:paraId="06C7117F" w14:textId="77777777" w:rsidR="00E00464" w:rsidRPr="001E59D4" w:rsidRDefault="00E00464" w:rsidP="00E00464">
      <w:pPr>
        <w:rPr>
          <w:rFonts w:ascii="Arial" w:hAnsi="Arial" w:cs="Arial"/>
        </w:rPr>
      </w:pPr>
    </w:p>
    <w:p w14:paraId="1DF6D6A2" w14:textId="77777777" w:rsidR="00E00464" w:rsidRPr="001E59D4" w:rsidRDefault="00E00464" w:rsidP="00E00464">
      <w:pPr>
        <w:rPr>
          <w:rFonts w:ascii="Arial" w:eastAsia="Arial" w:hAnsi="Arial" w:cs="Arial"/>
          <w:sz w:val="22"/>
          <w:szCs w:val="22"/>
        </w:rPr>
      </w:pPr>
    </w:p>
    <w:p w14:paraId="2194BFBF" w14:textId="77777777" w:rsidR="00E00464" w:rsidRPr="001E59D4" w:rsidRDefault="00E00464" w:rsidP="00E00464">
      <w:pPr>
        <w:rPr>
          <w:rFonts w:ascii="Arial" w:eastAsia="Arial" w:hAnsi="Arial" w:cs="Arial"/>
          <w:sz w:val="22"/>
          <w:szCs w:val="22"/>
        </w:rPr>
      </w:pPr>
    </w:p>
    <w:p w14:paraId="628CD362" w14:textId="77777777" w:rsidR="00E00464" w:rsidRPr="001E59D4" w:rsidRDefault="00E00464" w:rsidP="00E00464">
      <w:pPr>
        <w:rPr>
          <w:rFonts w:ascii="Arial" w:eastAsia="Arial" w:hAnsi="Arial" w:cs="Arial"/>
          <w:sz w:val="22"/>
          <w:szCs w:val="22"/>
        </w:rPr>
      </w:pPr>
    </w:p>
    <w:p w14:paraId="4F963E01" w14:textId="77777777" w:rsidR="00E00464" w:rsidRPr="001E59D4" w:rsidRDefault="00E00464" w:rsidP="00E00464">
      <w:pPr>
        <w:rPr>
          <w:rFonts w:ascii="Arial" w:eastAsia="Arial" w:hAnsi="Arial" w:cs="Arial"/>
          <w:sz w:val="22"/>
          <w:szCs w:val="22"/>
        </w:rPr>
      </w:pPr>
    </w:p>
    <w:p w14:paraId="51D57950" w14:textId="77777777" w:rsidR="00E00464" w:rsidRPr="001E59D4" w:rsidRDefault="00E00464" w:rsidP="00E00464">
      <w:pPr>
        <w:rPr>
          <w:rFonts w:ascii="Arial" w:eastAsia="Arial" w:hAnsi="Arial" w:cs="Arial"/>
          <w:sz w:val="22"/>
          <w:szCs w:val="22"/>
        </w:rPr>
      </w:pPr>
    </w:p>
    <w:p w14:paraId="059BE0CF" w14:textId="77777777" w:rsidR="00E00464" w:rsidRPr="001E59D4" w:rsidRDefault="00E00464" w:rsidP="00E00464">
      <w:pPr>
        <w:rPr>
          <w:rFonts w:ascii="Arial" w:eastAsia="Arial" w:hAnsi="Arial" w:cs="Arial"/>
          <w:sz w:val="22"/>
          <w:szCs w:val="22"/>
        </w:rPr>
      </w:pPr>
    </w:p>
    <w:p w14:paraId="480C2A82" w14:textId="77777777" w:rsidR="00E00464" w:rsidRDefault="00E00464" w:rsidP="00E00464">
      <w:pPr>
        <w:rPr>
          <w:rFonts w:ascii="Arial" w:eastAsia="Arial" w:hAnsi="Arial" w:cs="Arial"/>
          <w:sz w:val="22"/>
          <w:szCs w:val="22"/>
        </w:rPr>
      </w:pPr>
    </w:p>
    <w:p w14:paraId="15C797BE" w14:textId="77777777" w:rsidR="00E00464" w:rsidRPr="001E59D4" w:rsidRDefault="00E00464" w:rsidP="00E00464">
      <w:pPr>
        <w:rPr>
          <w:rFonts w:ascii="Arial" w:eastAsia="Arial" w:hAnsi="Arial" w:cs="Arial"/>
          <w:sz w:val="22"/>
          <w:szCs w:val="22"/>
        </w:rPr>
      </w:pPr>
      <w:r w:rsidRPr="001E59D4">
        <w:rPr>
          <w:rFonts w:ascii="Arial" w:eastAsia="Arial" w:hAnsi="Arial" w:cs="Arial"/>
          <w:sz w:val="22"/>
          <w:szCs w:val="22"/>
        </w:rPr>
        <w:lastRenderedPageBreak/>
        <w:t>Let’s recap on your learning so far and your understanding o</w:t>
      </w:r>
      <w:r>
        <w:rPr>
          <w:rFonts w:ascii="Arial" w:eastAsia="Arial" w:hAnsi="Arial" w:cs="Arial"/>
          <w:sz w:val="22"/>
          <w:szCs w:val="22"/>
        </w:rPr>
        <w:t>f the very diverse role of the Teaching A</w:t>
      </w:r>
      <w:r w:rsidRPr="001E59D4">
        <w:rPr>
          <w:rFonts w:ascii="Arial" w:eastAsia="Arial" w:hAnsi="Arial" w:cs="Arial"/>
          <w:sz w:val="22"/>
          <w:szCs w:val="22"/>
        </w:rPr>
        <w:t>ssistant.</w:t>
      </w:r>
    </w:p>
    <w:p w14:paraId="251517B0" w14:textId="77777777" w:rsidR="00E00464" w:rsidRPr="001E59D4" w:rsidRDefault="00E00464" w:rsidP="00E00464">
      <w:pPr>
        <w:rPr>
          <w:rFonts w:ascii="Arial" w:eastAsia="Arial" w:hAnsi="Arial" w:cs="Arial"/>
          <w:sz w:val="22"/>
          <w:szCs w:val="22"/>
        </w:rPr>
      </w:pPr>
    </w:p>
    <w:p w14:paraId="353A6F3D" w14:textId="77777777" w:rsidR="00E00464" w:rsidRDefault="00E00464" w:rsidP="00E00464">
      <w:pPr>
        <w:rPr>
          <w:rFonts w:ascii="Arial" w:eastAsia="Arial" w:hAnsi="Arial" w:cs="Arial"/>
          <w:sz w:val="22"/>
          <w:szCs w:val="22"/>
        </w:rPr>
      </w:pPr>
      <w:r w:rsidRPr="001E59D4">
        <w:rPr>
          <w:rFonts w:ascii="Arial" w:eastAsia="Arial" w:hAnsi="Arial" w:cs="Arial"/>
          <w:sz w:val="22"/>
          <w:szCs w:val="22"/>
        </w:rPr>
        <w:t>You will have learnt that the topics for your CPD could be wide and varied depending on the specific role you have in your team or will have once in employment.</w:t>
      </w:r>
    </w:p>
    <w:p w14:paraId="1DCA48C2" w14:textId="77777777" w:rsidR="00E00464" w:rsidRPr="001E59D4" w:rsidRDefault="00E00464" w:rsidP="00E00464">
      <w:pPr>
        <w:rPr>
          <w:rFonts w:ascii="Arial" w:eastAsia="Arial" w:hAnsi="Arial" w:cs="Arial"/>
          <w:sz w:val="22"/>
          <w:szCs w:val="22"/>
        </w:rPr>
      </w:pPr>
    </w:p>
    <w:p w14:paraId="74560CE5" w14:textId="77777777" w:rsidR="00E00464" w:rsidRPr="001E59D4" w:rsidRDefault="00E00464" w:rsidP="00E00464">
      <w:pPr>
        <w:rPr>
          <w:rFonts w:ascii="Arial" w:eastAsia="Arial" w:hAnsi="Arial" w:cs="Arial"/>
          <w:sz w:val="22"/>
          <w:szCs w:val="22"/>
        </w:rPr>
      </w:pPr>
      <w:r w:rsidRPr="001E59D4">
        <w:rPr>
          <w:rFonts w:ascii="Arial" w:eastAsia="Arial" w:hAnsi="Arial" w:cs="Arial"/>
          <w:sz w:val="22"/>
          <w:szCs w:val="22"/>
        </w:rPr>
        <w:t xml:space="preserve">You may be supporting new children through transitions into primary school, working on a </w:t>
      </w:r>
      <w:r w:rsidRPr="006D63C3">
        <w:rPr>
          <w:rFonts w:ascii="Arial" w:hAnsi="Arial" w:cs="Arial"/>
          <w:sz w:val="22"/>
          <w:szCs w:val="22"/>
        </w:rPr>
        <w:t>1:1</w:t>
      </w:r>
      <w:r>
        <w:rPr>
          <w:rFonts w:ascii="Arial" w:hAnsi="Arial" w:cs="Arial"/>
          <w:sz w:val="22"/>
          <w:szCs w:val="22"/>
        </w:rPr>
        <w:t xml:space="preserve"> </w:t>
      </w:r>
      <w:r w:rsidRPr="001E59D4">
        <w:rPr>
          <w:rFonts w:ascii="Arial" w:eastAsia="Arial" w:hAnsi="Arial" w:cs="Arial"/>
          <w:sz w:val="22"/>
          <w:szCs w:val="22"/>
        </w:rPr>
        <w:t xml:space="preserve">basis with a child who has English as a second language, supporting the emotional welfare of children or supporting a child with additional needs like </w:t>
      </w:r>
      <w:r>
        <w:rPr>
          <w:rFonts w:ascii="Arial" w:eastAsia="Arial" w:hAnsi="Arial" w:cs="Arial"/>
          <w:sz w:val="22"/>
          <w:szCs w:val="22"/>
        </w:rPr>
        <w:t>d</w:t>
      </w:r>
      <w:r w:rsidRPr="001E59D4">
        <w:rPr>
          <w:rFonts w:ascii="Arial" w:eastAsia="Arial" w:hAnsi="Arial" w:cs="Arial"/>
          <w:sz w:val="22"/>
          <w:szCs w:val="22"/>
        </w:rPr>
        <w:t xml:space="preserve">yslexia or </w:t>
      </w:r>
      <w:r>
        <w:rPr>
          <w:rFonts w:ascii="Arial" w:eastAsia="Arial" w:hAnsi="Arial" w:cs="Arial"/>
          <w:sz w:val="22"/>
          <w:szCs w:val="22"/>
        </w:rPr>
        <w:t>a</w:t>
      </w:r>
      <w:r w:rsidRPr="001E59D4">
        <w:rPr>
          <w:rFonts w:ascii="Arial" w:eastAsia="Arial" w:hAnsi="Arial" w:cs="Arial"/>
          <w:sz w:val="22"/>
          <w:szCs w:val="22"/>
        </w:rPr>
        <w:t>utism.</w:t>
      </w:r>
    </w:p>
    <w:p w14:paraId="2439A5E7" w14:textId="77777777" w:rsidR="00E00464" w:rsidRPr="001E59D4" w:rsidRDefault="00E00464" w:rsidP="00E00464">
      <w:pPr>
        <w:rPr>
          <w:rFonts w:ascii="Arial" w:eastAsia="Arial" w:hAnsi="Arial" w:cs="Arial"/>
          <w:sz w:val="22"/>
          <w:szCs w:val="22"/>
        </w:rPr>
      </w:pPr>
    </w:p>
    <w:p w14:paraId="529E5A5F" w14:textId="77777777" w:rsidR="00E00464" w:rsidRPr="001E59D4" w:rsidRDefault="00E00464" w:rsidP="00E00464">
      <w:pPr>
        <w:rPr>
          <w:rFonts w:ascii="Arial" w:eastAsia="Arial" w:hAnsi="Arial" w:cs="Arial"/>
          <w:sz w:val="22"/>
          <w:szCs w:val="22"/>
        </w:rPr>
      </w:pPr>
      <w:r w:rsidRPr="001E59D4">
        <w:rPr>
          <w:rFonts w:ascii="Arial" w:eastAsia="Arial" w:hAnsi="Arial" w:cs="Arial"/>
          <w:sz w:val="22"/>
          <w:szCs w:val="22"/>
        </w:rPr>
        <w:t>Want to learn more about these specific aspects of the role?</w:t>
      </w:r>
    </w:p>
    <w:p w14:paraId="1FFDC4FB" w14:textId="77777777" w:rsidR="00E00464" w:rsidRPr="001E59D4" w:rsidRDefault="00E00464" w:rsidP="00E00464">
      <w:pPr>
        <w:rPr>
          <w:rFonts w:ascii="Arial" w:eastAsia="Arial" w:hAnsi="Arial" w:cs="Arial"/>
          <w:sz w:val="22"/>
          <w:szCs w:val="22"/>
        </w:rPr>
      </w:pPr>
    </w:p>
    <w:p w14:paraId="657A9C2F" w14:textId="77777777" w:rsidR="00E00464" w:rsidRPr="001E59D4" w:rsidRDefault="00E00464" w:rsidP="00E00464">
      <w:pPr>
        <w:rPr>
          <w:rFonts w:ascii="Arial" w:eastAsia="Arial" w:hAnsi="Arial" w:cs="Arial"/>
          <w:sz w:val="22"/>
          <w:szCs w:val="22"/>
        </w:rPr>
      </w:pPr>
      <w:r w:rsidRPr="001E59D4">
        <w:rPr>
          <w:rFonts w:ascii="Arial" w:eastAsia="Arial" w:hAnsi="Arial" w:cs="Arial"/>
          <w:sz w:val="22"/>
          <w:szCs w:val="22"/>
        </w:rPr>
        <w:t>Have a look round these websites. What CPD opportunities are available?</w:t>
      </w:r>
    </w:p>
    <w:p w14:paraId="2BC6B076" w14:textId="77777777" w:rsidR="00E00464" w:rsidRPr="001E59D4" w:rsidRDefault="00E00464" w:rsidP="00E00464">
      <w:pPr>
        <w:rPr>
          <w:rFonts w:ascii="Arial" w:eastAsia="Arial" w:hAnsi="Arial" w:cs="Arial"/>
          <w:sz w:val="22"/>
          <w:szCs w:val="22"/>
        </w:rPr>
      </w:pPr>
    </w:p>
    <w:p w14:paraId="006C5C3D" w14:textId="77777777" w:rsidR="00E00464" w:rsidRPr="001E59D4" w:rsidRDefault="00E00464" w:rsidP="00E00464">
      <w:pPr>
        <w:rPr>
          <w:rFonts w:ascii="Arial" w:eastAsia="Arial" w:hAnsi="Arial" w:cs="Arial"/>
          <w:sz w:val="22"/>
          <w:szCs w:val="22"/>
        </w:rPr>
      </w:pPr>
      <w:r w:rsidRPr="001E59D4">
        <w:rPr>
          <w:rFonts w:ascii="Arial" w:eastAsia="Arial" w:hAnsi="Arial" w:cs="Arial"/>
          <w:sz w:val="22"/>
          <w:szCs w:val="22"/>
        </w:rPr>
        <w:t xml:space="preserve">Remember, CPD doesn’t always have to be a formal course. You could undertake independent research, watch a documentary or reading into a subject to further </w:t>
      </w:r>
      <w:proofErr w:type="gramStart"/>
      <w:r w:rsidRPr="001E59D4">
        <w:rPr>
          <w:rFonts w:ascii="Arial" w:eastAsia="Arial" w:hAnsi="Arial" w:cs="Arial"/>
          <w:sz w:val="22"/>
          <w:szCs w:val="22"/>
        </w:rPr>
        <w:t>your</w:t>
      </w:r>
      <w:proofErr w:type="gramEnd"/>
      <w:r w:rsidRPr="001E59D4">
        <w:rPr>
          <w:rFonts w:ascii="Arial" w:eastAsia="Arial" w:hAnsi="Arial" w:cs="Arial"/>
          <w:sz w:val="22"/>
          <w:szCs w:val="22"/>
        </w:rPr>
        <w:t xml:space="preserve"> understanding.</w:t>
      </w:r>
    </w:p>
    <w:p w14:paraId="581B3A92" w14:textId="77777777" w:rsidR="00E00464" w:rsidRPr="001E59D4" w:rsidRDefault="00E00464" w:rsidP="00E00464">
      <w:pPr>
        <w:rPr>
          <w:rFonts w:ascii="Arial" w:eastAsia="Arial" w:hAnsi="Arial" w:cs="Arial"/>
          <w:sz w:val="22"/>
          <w:szCs w:val="22"/>
        </w:rPr>
      </w:pPr>
    </w:p>
    <w:p w14:paraId="27A2C58A" w14:textId="77777777" w:rsidR="00E00464" w:rsidRPr="001E59D4" w:rsidRDefault="00E00464" w:rsidP="00E00464">
      <w:pPr>
        <w:rPr>
          <w:rFonts w:ascii="Arial" w:eastAsia="Arial" w:hAnsi="Arial" w:cs="Arial"/>
          <w:sz w:val="22"/>
          <w:szCs w:val="22"/>
        </w:rPr>
      </w:pPr>
      <w:hyperlink r:id="rId21" w:history="1">
        <w:r>
          <w:rPr>
            <w:rStyle w:val="Hyperlink"/>
            <w:rFonts w:ascii="Arial" w:eastAsia="Arial" w:hAnsi="Arial" w:cs="Arial"/>
            <w:sz w:val="22"/>
            <w:szCs w:val="22"/>
          </w:rPr>
          <w:t>www.actionforchildren.org.uk/what-we-do/children-young-people/</w:t>
        </w:r>
      </w:hyperlink>
    </w:p>
    <w:p w14:paraId="2A80FD8D" w14:textId="77777777" w:rsidR="00E00464" w:rsidRPr="001E59D4" w:rsidRDefault="00E00464" w:rsidP="00E00464">
      <w:pPr>
        <w:rPr>
          <w:rFonts w:ascii="Arial" w:eastAsia="Arial" w:hAnsi="Arial" w:cs="Arial"/>
          <w:sz w:val="22"/>
          <w:szCs w:val="22"/>
        </w:rPr>
      </w:pPr>
    </w:p>
    <w:p w14:paraId="318BC977" w14:textId="77777777" w:rsidR="00E00464" w:rsidRPr="001E59D4" w:rsidRDefault="00E00464" w:rsidP="00E00464">
      <w:pPr>
        <w:rPr>
          <w:rFonts w:ascii="Arial" w:eastAsia="Arial" w:hAnsi="Arial" w:cs="Arial"/>
          <w:sz w:val="22"/>
          <w:szCs w:val="22"/>
        </w:rPr>
      </w:pPr>
      <w:hyperlink r:id="rId22" w:history="1">
        <w:r w:rsidRPr="00AF78BA">
          <w:rPr>
            <w:rStyle w:val="Hyperlink"/>
            <w:rFonts w:ascii="Arial" w:eastAsia="Arial" w:hAnsi="Arial" w:cs="Arial"/>
            <w:sz w:val="22"/>
            <w:szCs w:val="22"/>
          </w:rPr>
          <w:t>www.mind.org.uk/information-support/for-children-and-young-people/</w:t>
        </w:r>
      </w:hyperlink>
    </w:p>
    <w:p w14:paraId="5ABC9965" w14:textId="77777777" w:rsidR="00E00464" w:rsidRPr="001E59D4" w:rsidRDefault="00E00464" w:rsidP="00E00464">
      <w:pPr>
        <w:rPr>
          <w:rFonts w:ascii="Arial" w:eastAsia="Arial" w:hAnsi="Arial" w:cs="Arial"/>
          <w:sz w:val="22"/>
          <w:szCs w:val="22"/>
        </w:rPr>
      </w:pPr>
    </w:p>
    <w:p w14:paraId="10559641" w14:textId="77777777" w:rsidR="00E00464" w:rsidRPr="001E59D4" w:rsidRDefault="00E00464" w:rsidP="00E00464">
      <w:pPr>
        <w:rPr>
          <w:rFonts w:ascii="Arial" w:eastAsia="Arial" w:hAnsi="Arial" w:cs="Arial"/>
          <w:sz w:val="22"/>
          <w:szCs w:val="22"/>
        </w:rPr>
      </w:pPr>
      <w:hyperlink r:id="rId23" w:history="1">
        <w:r w:rsidRPr="00AF78BA">
          <w:rPr>
            <w:rStyle w:val="Hyperlink"/>
            <w:rFonts w:ascii="Arial" w:eastAsia="Arial" w:hAnsi="Arial" w:cs="Arial"/>
            <w:sz w:val="22"/>
            <w:szCs w:val="22"/>
          </w:rPr>
          <w:t>www.autism.org.uk/about/what-is/asd.aspx</w:t>
        </w:r>
      </w:hyperlink>
    </w:p>
    <w:p w14:paraId="3E71F7EE" w14:textId="77777777" w:rsidR="00E00464" w:rsidRPr="001E59D4" w:rsidRDefault="00E00464" w:rsidP="00E00464">
      <w:pPr>
        <w:rPr>
          <w:rFonts w:ascii="Arial" w:eastAsia="Arial" w:hAnsi="Arial" w:cs="Arial"/>
          <w:sz w:val="22"/>
          <w:szCs w:val="22"/>
        </w:rPr>
      </w:pPr>
    </w:p>
    <w:p w14:paraId="354147C5" w14:textId="77777777" w:rsidR="00E00464" w:rsidRPr="001E59D4" w:rsidRDefault="00E00464" w:rsidP="00E00464">
      <w:pPr>
        <w:rPr>
          <w:rFonts w:ascii="Arial" w:eastAsia="Arial" w:hAnsi="Arial" w:cs="Arial"/>
          <w:sz w:val="22"/>
          <w:szCs w:val="22"/>
        </w:rPr>
      </w:pPr>
      <w:hyperlink r:id="rId24" w:history="1">
        <w:r w:rsidRPr="00AF78BA">
          <w:rPr>
            <w:rStyle w:val="Hyperlink"/>
            <w:rFonts w:ascii="Arial" w:eastAsia="Arial" w:hAnsi="Arial" w:cs="Arial"/>
            <w:sz w:val="22"/>
            <w:szCs w:val="22"/>
          </w:rPr>
          <w:t>www.britishcouncil.org/voices-magazine/how-uk-schools-support-young-learners-english</w:t>
        </w:r>
      </w:hyperlink>
    </w:p>
    <w:p w14:paraId="246B1008" w14:textId="77777777" w:rsidR="00E00464" w:rsidRPr="001E59D4" w:rsidRDefault="00E00464" w:rsidP="00E00464">
      <w:pPr>
        <w:rPr>
          <w:rFonts w:ascii="Arial" w:eastAsia="Arial" w:hAnsi="Arial" w:cs="Arial"/>
          <w:sz w:val="22"/>
          <w:szCs w:val="22"/>
        </w:rPr>
      </w:pPr>
    </w:p>
    <w:p w14:paraId="3A52D6FA" w14:textId="77777777" w:rsidR="00E00464" w:rsidRPr="001E59D4" w:rsidRDefault="00E00464" w:rsidP="00E00464">
      <w:pPr>
        <w:rPr>
          <w:rFonts w:ascii="Arial" w:eastAsia="Arial" w:hAnsi="Arial" w:cs="Arial"/>
          <w:sz w:val="22"/>
          <w:szCs w:val="22"/>
        </w:rPr>
      </w:pPr>
      <w:hyperlink r:id="rId25" w:history="1">
        <w:r w:rsidRPr="00AF78BA">
          <w:rPr>
            <w:rStyle w:val="Hyperlink"/>
            <w:rFonts w:ascii="Arial" w:eastAsia="Arial" w:hAnsi="Arial" w:cs="Arial"/>
            <w:sz w:val="22"/>
            <w:szCs w:val="22"/>
          </w:rPr>
          <w:t>www.bdadyslexia.org.uk/advice</w:t>
        </w:r>
      </w:hyperlink>
    </w:p>
    <w:p w14:paraId="170E0705" w14:textId="77777777" w:rsidR="00E00464" w:rsidRPr="001E59D4" w:rsidRDefault="00E00464" w:rsidP="00E00464">
      <w:pPr>
        <w:rPr>
          <w:rFonts w:ascii="Arial" w:eastAsia="Arial" w:hAnsi="Arial" w:cs="Arial"/>
          <w:sz w:val="22"/>
          <w:szCs w:val="22"/>
        </w:rPr>
      </w:pPr>
      <w:r w:rsidRPr="001E59D4">
        <w:rPr>
          <w:rFonts w:ascii="Arial" w:eastAsia="Arial" w:hAnsi="Arial" w:cs="Arial"/>
          <w:noProof/>
          <w:sz w:val="22"/>
          <w:szCs w:val="22"/>
          <w:lang w:eastAsia="en-GB"/>
        </w:rPr>
        <mc:AlternateContent>
          <mc:Choice Requires="wps">
            <w:drawing>
              <wp:anchor distT="45720" distB="45720" distL="114300" distR="114300" simplePos="0" relativeHeight="251666432" behindDoc="0" locked="0" layoutInCell="1" allowOverlap="1" wp14:anchorId="19E65A7E" wp14:editId="352A5603">
                <wp:simplePos x="0" y="0"/>
                <wp:positionH relativeFrom="margin">
                  <wp:align>center</wp:align>
                </wp:positionH>
                <wp:positionV relativeFrom="paragraph">
                  <wp:posOffset>314325</wp:posOffset>
                </wp:positionV>
                <wp:extent cx="5857875" cy="389572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3895725"/>
                        </a:xfrm>
                        <a:prstGeom prst="rect">
                          <a:avLst/>
                        </a:prstGeom>
                        <a:solidFill>
                          <a:srgbClr val="FFFFFF"/>
                        </a:solidFill>
                        <a:ln w="9525">
                          <a:solidFill>
                            <a:srgbClr val="000000"/>
                          </a:solidFill>
                          <a:miter lim="800000"/>
                          <a:headEnd/>
                          <a:tailEnd/>
                        </a:ln>
                      </wps:spPr>
                      <wps:txbx>
                        <w:txbxContent>
                          <w:p w14:paraId="1AED461B" w14:textId="77777777" w:rsidR="00E00464" w:rsidRDefault="00E00464" w:rsidP="00E00464">
                            <w:pPr>
                              <w:rPr>
                                <w:rFonts w:ascii="Arial" w:hAnsi="Arial" w:cs="Arial"/>
                                <w:sz w:val="22"/>
                                <w:szCs w:val="22"/>
                              </w:rPr>
                            </w:pPr>
                            <w:r w:rsidRPr="000C766F">
                              <w:rPr>
                                <w:rFonts w:ascii="Arial" w:hAnsi="Arial" w:cs="Arial"/>
                                <w:sz w:val="22"/>
                                <w:szCs w:val="22"/>
                              </w:rPr>
                              <w:t>Tell us about what you found out.</w:t>
                            </w:r>
                          </w:p>
                          <w:p w14:paraId="1BA73ED2" w14:textId="77777777" w:rsidR="00E00464" w:rsidRPr="000C766F" w:rsidRDefault="00E00464" w:rsidP="00E00464">
                            <w:pPr>
                              <w:rPr>
                                <w:rFonts w:ascii="Arial" w:hAnsi="Arial" w:cs="Arial"/>
                                <w:sz w:val="22"/>
                                <w:szCs w:val="22"/>
                              </w:rPr>
                            </w:pPr>
                            <w:r w:rsidRPr="000C766F">
                              <w:rPr>
                                <w:rFonts w:ascii="Arial" w:hAnsi="Arial" w:cs="Arial"/>
                                <w:sz w:val="22"/>
                                <w:szCs w:val="22"/>
                              </w:rPr>
                              <w:t>Do they offer online short CPD courses relevant to you? Are there articles of interest to you, short videos you could watch or ideas that you could use in your placement?</w:t>
                            </w:r>
                          </w:p>
                          <w:p w14:paraId="7A21BCED" w14:textId="77777777" w:rsidR="00E00464" w:rsidRDefault="00E00464" w:rsidP="00E004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E65A7E" id="_x0000_s1027" type="#_x0000_t202" style="position:absolute;margin-left:0;margin-top:24.75pt;width:461.25pt;height:306.7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">
                <v:textbox>
                  <w:txbxContent>
                    <w:p w14:paraId="1AED461B" w14:textId="77777777" w:rsidR="00E00464" w:rsidRDefault="00E00464" w:rsidP="00E00464">
                      <w:pPr>
                        <w:rPr>
                          <w:rFonts w:ascii="Arial" w:hAnsi="Arial" w:cs="Arial"/>
                          <w:sz w:val="22"/>
                          <w:szCs w:val="22"/>
                        </w:rPr>
                      </w:pPr>
                      <w:r w:rsidRPr="000C766F">
                        <w:rPr>
                          <w:rFonts w:ascii="Arial" w:hAnsi="Arial" w:cs="Arial"/>
                          <w:sz w:val="22"/>
                          <w:szCs w:val="22"/>
                        </w:rPr>
                        <w:t>Tell us about what you found out.</w:t>
                      </w:r>
                    </w:p>
                    <w:p w14:paraId="1BA73ED2" w14:textId="77777777" w:rsidR="00E00464" w:rsidRPr="000C766F" w:rsidRDefault="00E00464" w:rsidP="00E00464">
                      <w:pPr>
                        <w:rPr>
                          <w:rFonts w:ascii="Arial" w:hAnsi="Arial" w:cs="Arial"/>
                          <w:sz w:val="22"/>
                          <w:szCs w:val="22"/>
                        </w:rPr>
                      </w:pPr>
                      <w:r w:rsidRPr="000C766F">
                        <w:rPr>
                          <w:rFonts w:ascii="Arial" w:hAnsi="Arial" w:cs="Arial"/>
                          <w:sz w:val="22"/>
                          <w:szCs w:val="22"/>
                        </w:rPr>
                        <w:t>Do they offer online short CPD courses relevant to you? Are there articles of interest to you, short videos you could watch or ideas that you could use in your placement?</w:t>
                      </w:r>
                    </w:p>
                    <w:p w14:paraId="7A21BCED" w14:textId="77777777" w:rsidR="00E00464" w:rsidRDefault="00E00464" w:rsidP="00E00464"/>
                  </w:txbxContent>
                </v:textbox>
                <w10:wrap type="square" anchorx="margin"/>
              </v:shape>
            </w:pict>
          </mc:Fallback>
        </mc:AlternateContent>
      </w:r>
    </w:p>
    <w:p w14:paraId="10300843" w14:textId="77777777" w:rsidR="00E00464" w:rsidRPr="001E59D4" w:rsidRDefault="00E00464" w:rsidP="00E00464">
      <w:pPr>
        <w:rPr>
          <w:rFonts w:ascii="Arial" w:eastAsia="Arial" w:hAnsi="Arial" w:cs="Arial"/>
          <w:sz w:val="22"/>
          <w:szCs w:val="22"/>
        </w:rPr>
      </w:pPr>
    </w:p>
    <w:p w14:paraId="1DB9A3B8" w14:textId="77777777" w:rsidR="00E00464" w:rsidRPr="001E59D4" w:rsidRDefault="00E00464" w:rsidP="00E00464">
      <w:pPr>
        <w:rPr>
          <w:rFonts w:ascii="Arial" w:eastAsia="Arial" w:hAnsi="Arial" w:cs="Arial"/>
          <w:sz w:val="22"/>
          <w:szCs w:val="22"/>
        </w:rPr>
      </w:pPr>
    </w:p>
    <w:p w14:paraId="75CA9837" w14:textId="77777777" w:rsidR="00E00464" w:rsidRPr="001E59D4" w:rsidRDefault="00E00464" w:rsidP="00E00464">
      <w:pPr>
        <w:rPr>
          <w:rFonts w:ascii="Arial" w:eastAsia="Arial" w:hAnsi="Arial" w:cs="Arial"/>
          <w:sz w:val="22"/>
          <w:szCs w:val="22"/>
        </w:rPr>
      </w:pPr>
    </w:p>
    <w:p w14:paraId="783E7608" w14:textId="77777777" w:rsidR="00E00464" w:rsidRPr="001E59D4" w:rsidRDefault="00E00464" w:rsidP="00E00464">
      <w:pPr>
        <w:rPr>
          <w:rFonts w:ascii="Arial" w:eastAsia="Arial" w:hAnsi="Arial" w:cs="Arial"/>
          <w:sz w:val="22"/>
          <w:szCs w:val="22"/>
        </w:rPr>
      </w:pPr>
    </w:p>
    <w:p w14:paraId="0F42FB15" w14:textId="77777777" w:rsidR="00E00464" w:rsidRPr="001E59D4" w:rsidRDefault="00E00464" w:rsidP="00E00464">
      <w:pPr>
        <w:rPr>
          <w:rFonts w:ascii="Arial" w:eastAsia="Arial" w:hAnsi="Arial" w:cs="Arial"/>
          <w:sz w:val="22"/>
          <w:szCs w:val="22"/>
        </w:rPr>
      </w:pPr>
      <w:r w:rsidRPr="001E59D4">
        <w:rPr>
          <w:rFonts w:ascii="Arial" w:eastAsia="Arial" w:hAnsi="Arial" w:cs="Arial"/>
          <w:noProof/>
          <w:sz w:val="22"/>
          <w:szCs w:val="22"/>
          <w:lang w:eastAsia="en-GB"/>
        </w:rPr>
        <mc:AlternateContent>
          <mc:Choice Requires="wps">
            <w:drawing>
              <wp:anchor distT="45720" distB="45720" distL="114300" distR="114300" simplePos="0" relativeHeight="251667456" behindDoc="0" locked="0" layoutInCell="1" allowOverlap="1" wp14:anchorId="34327A72" wp14:editId="0F903A96">
                <wp:simplePos x="0" y="0"/>
                <wp:positionH relativeFrom="margin">
                  <wp:align>right</wp:align>
                </wp:positionH>
                <wp:positionV relativeFrom="paragraph">
                  <wp:posOffset>0</wp:posOffset>
                </wp:positionV>
                <wp:extent cx="6143625" cy="39147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3914775"/>
                        </a:xfrm>
                        <a:prstGeom prst="rect">
                          <a:avLst/>
                        </a:prstGeom>
                        <a:solidFill>
                          <a:srgbClr val="FFFFFF"/>
                        </a:solidFill>
                        <a:ln w="9525">
                          <a:solidFill>
                            <a:srgbClr val="000000"/>
                          </a:solidFill>
                          <a:miter lim="800000"/>
                          <a:headEnd/>
                          <a:tailEnd/>
                        </a:ln>
                      </wps:spPr>
                      <wps:txbx>
                        <w:txbxContent>
                          <w:p w14:paraId="7B59CA9A" w14:textId="77777777" w:rsidR="00E00464" w:rsidRPr="000C766F" w:rsidRDefault="00E00464" w:rsidP="00E00464">
                            <w:pPr>
                              <w:rPr>
                                <w:rFonts w:ascii="Arial" w:hAnsi="Arial" w:cs="Arial"/>
                                <w:sz w:val="22"/>
                              </w:rPr>
                            </w:pPr>
                            <w:r w:rsidRPr="000C766F">
                              <w:rPr>
                                <w:rFonts w:ascii="Arial" w:hAnsi="Arial" w:cs="Arial"/>
                                <w:sz w:val="22"/>
                              </w:rPr>
                              <w:t>Find an article or topic that interests you in one of these websites and summarise something new that you have learnt.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327A72" id="_x0000_s1028" type="#_x0000_t202" style="position:absolute;margin-left:432.55pt;margin-top:0;width:483.75pt;height:308.2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">
                <v:textbox>
                  <w:txbxContent>
                    <w:p w14:paraId="7B59CA9A" w14:textId="77777777" w:rsidR="00E00464" w:rsidRPr="000C766F" w:rsidRDefault="00E00464" w:rsidP="00E00464">
                      <w:pPr>
                        <w:rPr>
                          <w:rFonts w:ascii="Arial" w:hAnsi="Arial" w:cs="Arial"/>
                          <w:sz w:val="22"/>
                        </w:rPr>
                      </w:pPr>
                      <w:r w:rsidRPr="000C766F">
                        <w:rPr>
                          <w:rFonts w:ascii="Arial" w:hAnsi="Arial" w:cs="Arial"/>
                          <w:sz w:val="22"/>
                        </w:rPr>
                        <w:t>Find an article or topic that interests you in one of these websites and summarise something new that you have learnt.</w:t>
                      </w:r>
                    </w:p>
                  </w:txbxContent>
                </v:textbox>
                <w10:wrap type="square" anchorx="margin"/>
              </v:shape>
            </w:pict>
          </mc:Fallback>
        </mc:AlternateContent>
      </w:r>
    </w:p>
    <w:p w14:paraId="17A716F1" w14:textId="77777777" w:rsidR="00E00464" w:rsidRDefault="00E00464" w:rsidP="00E00464">
      <w:pPr>
        <w:rPr>
          <w:rFonts w:ascii="Arial" w:eastAsia="Arial" w:hAnsi="Arial" w:cs="Arial"/>
          <w:sz w:val="22"/>
          <w:szCs w:val="22"/>
        </w:rPr>
      </w:pPr>
      <w:proofErr w:type="gramStart"/>
      <w:r w:rsidRPr="001E59D4">
        <w:rPr>
          <w:rFonts w:ascii="Arial" w:eastAsia="Arial" w:hAnsi="Arial" w:cs="Arial"/>
          <w:sz w:val="22"/>
          <w:szCs w:val="22"/>
        </w:rPr>
        <w:t>So</w:t>
      </w:r>
      <w:proofErr w:type="gramEnd"/>
      <w:r w:rsidRPr="001E59D4">
        <w:rPr>
          <w:rFonts w:ascii="Arial" w:eastAsia="Arial" w:hAnsi="Arial" w:cs="Arial"/>
          <w:sz w:val="22"/>
          <w:szCs w:val="22"/>
        </w:rPr>
        <w:t xml:space="preserve"> whether you are studying at Level 2 or 3, </w:t>
      </w:r>
      <w:r>
        <w:rPr>
          <w:rFonts w:ascii="Arial" w:eastAsia="Arial" w:hAnsi="Arial" w:cs="Arial"/>
          <w:sz w:val="22"/>
          <w:szCs w:val="22"/>
        </w:rPr>
        <w:t>let’s find out what</w:t>
      </w:r>
      <w:r w:rsidRPr="001E59D4">
        <w:rPr>
          <w:rFonts w:ascii="Arial" w:eastAsia="Arial" w:hAnsi="Arial" w:cs="Arial"/>
          <w:sz w:val="22"/>
          <w:szCs w:val="22"/>
        </w:rPr>
        <w:t xml:space="preserve"> your options </w:t>
      </w:r>
      <w:r>
        <w:rPr>
          <w:rFonts w:ascii="Arial" w:eastAsia="Arial" w:hAnsi="Arial" w:cs="Arial"/>
          <w:sz w:val="22"/>
          <w:szCs w:val="22"/>
        </w:rPr>
        <w:t xml:space="preserve">are once qualified. Think about </w:t>
      </w:r>
      <w:r w:rsidRPr="001E59D4">
        <w:rPr>
          <w:rFonts w:ascii="Arial" w:eastAsia="Arial" w:hAnsi="Arial" w:cs="Arial"/>
          <w:sz w:val="22"/>
          <w:szCs w:val="22"/>
        </w:rPr>
        <w:t xml:space="preserve">what CPD you </w:t>
      </w:r>
      <w:r>
        <w:rPr>
          <w:rFonts w:ascii="Arial" w:eastAsia="Arial" w:hAnsi="Arial" w:cs="Arial"/>
          <w:sz w:val="22"/>
          <w:szCs w:val="22"/>
        </w:rPr>
        <w:t xml:space="preserve">could </w:t>
      </w:r>
      <w:r w:rsidRPr="001E59D4">
        <w:rPr>
          <w:rFonts w:ascii="Arial" w:eastAsia="Arial" w:hAnsi="Arial" w:cs="Arial"/>
          <w:sz w:val="22"/>
          <w:szCs w:val="22"/>
        </w:rPr>
        <w:t>unde</w:t>
      </w:r>
      <w:r>
        <w:rPr>
          <w:rFonts w:ascii="Arial" w:eastAsia="Arial" w:hAnsi="Arial" w:cs="Arial"/>
          <w:sz w:val="22"/>
          <w:szCs w:val="22"/>
        </w:rPr>
        <w:t xml:space="preserve">rtake to improve your practice. </w:t>
      </w:r>
    </w:p>
    <w:p w14:paraId="0027EBE1" w14:textId="77777777" w:rsidR="00E00464" w:rsidRDefault="00E00464" w:rsidP="00E00464">
      <w:pPr>
        <w:rPr>
          <w:rFonts w:ascii="Arial" w:eastAsia="Arial" w:hAnsi="Arial" w:cs="Arial"/>
          <w:sz w:val="22"/>
          <w:szCs w:val="22"/>
        </w:rPr>
      </w:pPr>
    </w:p>
    <w:p w14:paraId="1690BF6D" w14:textId="77777777" w:rsidR="00E00464" w:rsidRPr="008F3EEA" w:rsidRDefault="00E00464" w:rsidP="00E00464">
      <w:pPr>
        <w:rPr>
          <w:rFonts w:ascii="Arial" w:hAnsi="Arial" w:cs="Arial"/>
          <w:sz w:val="22"/>
          <w:szCs w:val="22"/>
        </w:rPr>
      </w:pPr>
      <w:r w:rsidRPr="008F3EEA">
        <w:rPr>
          <w:rFonts w:ascii="Arial" w:hAnsi="Arial" w:cs="Arial"/>
          <w:sz w:val="22"/>
          <w:szCs w:val="22"/>
        </w:rPr>
        <w:t>Here is a link to a career map for Education, Training and Assessment:</w:t>
      </w:r>
      <w:r>
        <w:rPr>
          <w:rFonts w:ascii="Arial" w:hAnsi="Arial" w:cs="Arial"/>
          <w:sz w:val="22"/>
          <w:szCs w:val="22"/>
        </w:rPr>
        <w:t xml:space="preserve"> </w:t>
      </w:r>
      <w:hyperlink r:id="rId26" w:history="1">
        <w:r w:rsidRPr="008F3EEA">
          <w:rPr>
            <w:rStyle w:val="Hyperlink"/>
            <w:rFonts w:ascii="Arial" w:hAnsi="Arial" w:cs="Arial"/>
            <w:sz w:val="22"/>
            <w:szCs w:val="22"/>
          </w:rPr>
          <w:t>See the map</w:t>
        </w:r>
      </w:hyperlink>
      <w:r w:rsidRPr="008F3EEA">
        <w:rPr>
          <w:rFonts w:ascii="Arial" w:hAnsi="Arial" w:cs="Arial"/>
          <w:sz w:val="22"/>
          <w:szCs w:val="22"/>
        </w:rPr>
        <w:t xml:space="preserve"> </w:t>
      </w:r>
    </w:p>
    <w:p w14:paraId="4A0C8447" w14:textId="77777777" w:rsidR="00E00464" w:rsidRPr="008F3EEA" w:rsidRDefault="00E00464" w:rsidP="00E00464">
      <w:pPr>
        <w:rPr>
          <w:rFonts w:ascii="Arial" w:hAnsi="Arial" w:cs="Arial"/>
          <w:sz w:val="22"/>
          <w:szCs w:val="22"/>
        </w:rPr>
      </w:pPr>
    </w:p>
    <w:p w14:paraId="5D3B6B2B" w14:textId="77777777" w:rsidR="00E00464" w:rsidRPr="008F3EEA" w:rsidRDefault="00E00464" w:rsidP="00E00464">
      <w:pPr>
        <w:rPr>
          <w:rFonts w:ascii="Arial" w:hAnsi="Arial" w:cs="Arial"/>
          <w:sz w:val="22"/>
          <w:szCs w:val="22"/>
        </w:rPr>
      </w:pPr>
      <w:r w:rsidRPr="008F3EEA">
        <w:rPr>
          <w:rFonts w:ascii="Arial" w:hAnsi="Arial" w:cs="Arial"/>
          <w:sz w:val="22"/>
          <w:szCs w:val="22"/>
        </w:rPr>
        <w:t xml:space="preserve">Use the </w:t>
      </w:r>
      <w:r>
        <w:rPr>
          <w:rFonts w:ascii="Arial" w:hAnsi="Arial" w:cs="Arial"/>
          <w:sz w:val="22"/>
          <w:szCs w:val="22"/>
        </w:rPr>
        <w:t>map</w:t>
      </w:r>
      <w:r w:rsidRPr="008F3EEA">
        <w:rPr>
          <w:rFonts w:ascii="Arial" w:hAnsi="Arial" w:cs="Arial"/>
          <w:sz w:val="22"/>
          <w:szCs w:val="22"/>
        </w:rPr>
        <w:t xml:space="preserve"> to help you think about next steps planning and any action you will need to take </w:t>
      </w:r>
      <w:proofErr w:type="gramStart"/>
      <w:r w:rsidRPr="008F3EEA">
        <w:rPr>
          <w:rFonts w:ascii="Arial" w:hAnsi="Arial" w:cs="Arial"/>
          <w:sz w:val="22"/>
          <w:szCs w:val="22"/>
        </w:rPr>
        <w:t>in order to</w:t>
      </w:r>
      <w:proofErr w:type="gramEnd"/>
      <w:r w:rsidRPr="008F3EEA">
        <w:rPr>
          <w:rFonts w:ascii="Arial" w:hAnsi="Arial" w:cs="Arial"/>
          <w:sz w:val="22"/>
          <w:szCs w:val="22"/>
        </w:rPr>
        <w:t xml:space="preserve"> support you in your exciting career journey. </w:t>
      </w:r>
    </w:p>
    <w:p w14:paraId="4B8B38B2" w14:textId="77777777" w:rsidR="00E00464" w:rsidRPr="001E59D4" w:rsidRDefault="00E00464" w:rsidP="00E00464">
      <w:pPr>
        <w:rPr>
          <w:rStyle w:val="Hyperlink"/>
          <w:rFonts w:ascii="Arial" w:hAnsi="Arial" w:cs="Arial"/>
          <w:sz w:val="22"/>
          <w:szCs w:val="22"/>
        </w:rPr>
      </w:pPr>
    </w:p>
    <w:p w14:paraId="370AE9F8" w14:textId="77777777" w:rsidR="00E00464" w:rsidRPr="001E59D4" w:rsidRDefault="00E00464" w:rsidP="00E00464">
      <w:pPr>
        <w:rPr>
          <w:rFonts w:ascii="Arial" w:hAnsi="Arial" w:cs="Arial"/>
        </w:rPr>
      </w:pPr>
      <w:r w:rsidRPr="001E59D4">
        <w:rPr>
          <w:rFonts w:ascii="Arial" w:hAnsi="Arial" w:cs="Arial"/>
        </w:rPr>
        <w:br w:type="page"/>
      </w:r>
    </w:p>
    <w:p w14:paraId="38BE98C0" w14:textId="77777777" w:rsidR="00E00464" w:rsidRPr="001E59D4" w:rsidRDefault="00E00464" w:rsidP="00E00464">
      <w:pPr>
        <w:pStyle w:val="DeptBullets"/>
        <w:numPr>
          <w:ilvl w:val="0"/>
          <w:numId w:val="0"/>
        </w:numPr>
        <w:rPr>
          <w:rFonts w:cs="Arial"/>
        </w:rPr>
      </w:pPr>
      <w:r w:rsidRPr="001E59D4">
        <w:rPr>
          <w:rFonts w:cs="Arial"/>
          <w:b/>
          <w:noProof/>
          <w:color w:val="44546A" w:themeColor="text2"/>
          <w:u w:val="single"/>
          <w:lang w:eastAsia="en-GB"/>
        </w:rPr>
        <w:lastRenderedPageBreak/>
        <mc:AlternateContent>
          <mc:Choice Requires="wps">
            <w:drawing>
              <wp:anchor distT="45720" distB="45720" distL="114300" distR="114300" simplePos="0" relativeHeight="251660288" behindDoc="0" locked="0" layoutInCell="1" allowOverlap="1" wp14:anchorId="2B2457CC" wp14:editId="72136E5B">
                <wp:simplePos x="0" y="0"/>
                <wp:positionH relativeFrom="margin">
                  <wp:align>right</wp:align>
                </wp:positionH>
                <wp:positionV relativeFrom="paragraph">
                  <wp:posOffset>351790</wp:posOffset>
                </wp:positionV>
                <wp:extent cx="6265545" cy="3076575"/>
                <wp:effectExtent l="0" t="0" r="2095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545" cy="3076575"/>
                        </a:xfrm>
                        <a:prstGeom prst="flowChartAlternateProcess">
                          <a:avLst/>
                        </a:prstGeom>
                        <a:ln>
                          <a:solidFill>
                            <a:schemeClr val="tx1"/>
                          </a:solidFill>
                          <a:headEnd/>
                          <a:tailEnd/>
                        </a:ln>
                      </wps:spPr>
                      <wps:style>
                        <a:lnRef idx="2">
                          <a:schemeClr val="accent1"/>
                        </a:lnRef>
                        <a:fillRef idx="1">
                          <a:schemeClr val="lt1"/>
                        </a:fillRef>
                        <a:effectRef idx="0">
                          <a:schemeClr val="accent1"/>
                        </a:effectRef>
                        <a:fontRef idx="minor">
                          <a:schemeClr val="dk1"/>
                        </a:fontRef>
                      </wps:style>
                      <wps:txbx>
                        <w:txbxContent>
                          <w:p w14:paraId="3EBE758C" w14:textId="77777777" w:rsidR="00E00464" w:rsidRPr="00253DE6" w:rsidRDefault="00E00464" w:rsidP="00E00464">
                            <w:pPr>
                              <w:pStyle w:val="DeptBullets"/>
                              <w:numPr>
                                <w:ilvl w:val="0"/>
                                <w:numId w:val="0"/>
                              </w:numPr>
                              <w:rPr>
                                <w:rFonts w:cs="Arial"/>
                                <w:sz w:val="22"/>
                                <w:szCs w:val="22"/>
                                <w:highlight w:val="yellow"/>
                              </w:rPr>
                            </w:pPr>
                            <w:r w:rsidRPr="00253DE6">
                              <w:rPr>
                                <w:rFonts w:cs="Arial"/>
                                <w:sz w:val="22"/>
                                <w:szCs w:val="22"/>
                              </w:rPr>
                              <w:t xml:space="preserve">You will have a </w:t>
                            </w:r>
                            <w:r>
                              <w:rPr>
                                <w:rFonts w:cs="Arial"/>
                                <w:sz w:val="22"/>
                                <w:szCs w:val="22"/>
                              </w:rPr>
                              <w:t>L</w:t>
                            </w:r>
                            <w:r w:rsidRPr="00253DE6">
                              <w:rPr>
                                <w:rFonts w:cs="Arial"/>
                                <w:sz w:val="22"/>
                                <w:szCs w:val="22"/>
                              </w:rPr>
                              <w:t xml:space="preserve">evel 2 in Supporting Teaching and Learning. </w:t>
                            </w:r>
                            <w:r>
                              <w:rPr>
                                <w:rFonts w:cs="Arial"/>
                                <w:sz w:val="22"/>
                                <w:szCs w:val="22"/>
                              </w:rPr>
                              <w:t>A L</w:t>
                            </w:r>
                            <w:r w:rsidRPr="00253DE6">
                              <w:rPr>
                                <w:rFonts w:cs="Arial"/>
                                <w:sz w:val="22"/>
                                <w:szCs w:val="22"/>
                              </w:rPr>
                              <w:t xml:space="preserve">evel 2 qualification provides the grounding for understanding how to work effectively with children. </w:t>
                            </w:r>
                          </w:p>
                          <w:p w14:paraId="2BB06296" w14:textId="77777777" w:rsidR="00E00464" w:rsidRPr="00253DE6" w:rsidRDefault="00E00464" w:rsidP="00E00464">
                            <w:pPr>
                              <w:pStyle w:val="DeptBullets"/>
                              <w:numPr>
                                <w:ilvl w:val="0"/>
                                <w:numId w:val="0"/>
                              </w:numPr>
                              <w:rPr>
                                <w:rFonts w:cs="Arial"/>
                                <w:sz w:val="22"/>
                                <w:szCs w:val="22"/>
                              </w:rPr>
                            </w:pPr>
                            <w:r>
                              <w:rPr>
                                <w:rFonts w:cs="Arial"/>
                                <w:sz w:val="22"/>
                                <w:szCs w:val="22"/>
                              </w:rPr>
                              <w:t>As a qualified practitioner at L</w:t>
                            </w:r>
                            <w:r w:rsidRPr="00253DE6">
                              <w:rPr>
                                <w:rFonts w:cs="Arial"/>
                                <w:sz w:val="22"/>
                                <w:szCs w:val="22"/>
                              </w:rPr>
                              <w:t>evel 2, in this job you are likely to:</w:t>
                            </w:r>
                          </w:p>
                          <w:p w14:paraId="28C2EF75" w14:textId="77777777" w:rsidR="00E00464" w:rsidRPr="00253DE6" w:rsidRDefault="00E00464" w:rsidP="002A5800">
                            <w:pPr>
                              <w:pStyle w:val="DeptBullets"/>
                              <w:numPr>
                                <w:ilvl w:val="0"/>
                                <w:numId w:val="3"/>
                              </w:numPr>
                              <w:spacing w:after="0"/>
                              <w:ind w:left="1145" w:hanging="357"/>
                              <w:rPr>
                                <w:rFonts w:cs="Arial"/>
                                <w:sz w:val="22"/>
                                <w:szCs w:val="22"/>
                              </w:rPr>
                            </w:pPr>
                            <w:r>
                              <w:rPr>
                                <w:rFonts w:cs="Arial"/>
                                <w:sz w:val="22"/>
                                <w:szCs w:val="22"/>
                              </w:rPr>
                              <w:t>g</w:t>
                            </w:r>
                            <w:r w:rsidRPr="00253DE6">
                              <w:rPr>
                                <w:rFonts w:cs="Arial"/>
                                <w:sz w:val="22"/>
                                <w:szCs w:val="22"/>
                              </w:rPr>
                              <w:t xml:space="preserve">et the classroom ready for lessons and prepare equipment </w:t>
                            </w:r>
                          </w:p>
                          <w:p w14:paraId="5969229C" w14:textId="77777777" w:rsidR="00E00464" w:rsidRPr="00253DE6" w:rsidRDefault="00E00464" w:rsidP="002A5800">
                            <w:pPr>
                              <w:pStyle w:val="DeptBullets"/>
                              <w:numPr>
                                <w:ilvl w:val="0"/>
                                <w:numId w:val="3"/>
                              </w:numPr>
                              <w:spacing w:after="0"/>
                              <w:ind w:left="1145" w:hanging="357"/>
                              <w:rPr>
                                <w:rFonts w:cs="Arial"/>
                                <w:sz w:val="22"/>
                                <w:szCs w:val="22"/>
                              </w:rPr>
                            </w:pPr>
                            <w:r>
                              <w:rPr>
                                <w:rFonts w:cs="Arial"/>
                                <w:sz w:val="22"/>
                                <w:szCs w:val="22"/>
                              </w:rPr>
                              <w:t>w</w:t>
                            </w:r>
                            <w:r w:rsidRPr="00253DE6">
                              <w:rPr>
                                <w:rFonts w:cs="Arial"/>
                                <w:sz w:val="22"/>
                                <w:szCs w:val="22"/>
                              </w:rPr>
                              <w:t>ork with groups or individual children to make sure they understand the work and stay focused</w:t>
                            </w:r>
                          </w:p>
                          <w:p w14:paraId="3161A2F9" w14:textId="77777777" w:rsidR="00E00464" w:rsidRPr="00253DE6" w:rsidRDefault="00E00464" w:rsidP="002A5800">
                            <w:pPr>
                              <w:pStyle w:val="DeptBullets"/>
                              <w:numPr>
                                <w:ilvl w:val="0"/>
                                <w:numId w:val="3"/>
                              </w:numPr>
                              <w:spacing w:after="0"/>
                              <w:ind w:left="1145" w:hanging="357"/>
                              <w:rPr>
                                <w:rFonts w:cs="Arial"/>
                                <w:sz w:val="22"/>
                                <w:szCs w:val="22"/>
                              </w:rPr>
                            </w:pPr>
                            <w:r>
                              <w:rPr>
                                <w:rFonts w:cs="Arial"/>
                                <w:sz w:val="22"/>
                                <w:szCs w:val="22"/>
                              </w:rPr>
                              <w:t>give feedback to the class T</w:t>
                            </w:r>
                            <w:r w:rsidRPr="00253DE6">
                              <w:rPr>
                                <w:rFonts w:cs="Arial"/>
                                <w:sz w:val="22"/>
                                <w:szCs w:val="22"/>
                              </w:rPr>
                              <w:t>eacher</w:t>
                            </w:r>
                          </w:p>
                          <w:p w14:paraId="09B5FE4E" w14:textId="77777777" w:rsidR="00E00464" w:rsidRPr="00253DE6" w:rsidRDefault="00E00464" w:rsidP="002A5800">
                            <w:pPr>
                              <w:pStyle w:val="DeptBullets"/>
                              <w:numPr>
                                <w:ilvl w:val="0"/>
                                <w:numId w:val="3"/>
                              </w:numPr>
                              <w:spacing w:after="0"/>
                              <w:ind w:left="1145" w:hanging="357"/>
                              <w:rPr>
                                <w:rFonts w:cs="Arial"/>
                                <w:sz w:val="22"/>
                                <w:szCs w:val="22"/>
                              </w:rPr>
                            </w:pPr>
                            <w:r>
                              <w:rPr>
                                <w:rFonts w:cs="Arial"/>
                                <w:sz w:val="22"/>
                                <w:szCs w:val="22"/>
                              </w:rPr>
                              <w:t>o</w:t>
                            </w:r>
                            <w:r w:rsidRPr="00253DE6">
                              <w:rPr>
                                <w:rFonts w:cs="Arial"/>
                                <w:sz w:val="22"/>
                                <w:szCs w:val="22"/>
                              </w:rPr>
                              <w:t>bserve, record and</w:t>
                            </w:r>
                            <w:r>
                              <w:rPr>
                                <w:rFonts w:cs="Arial"/>
                                <w:sz w:val="22"/>
                                <w:szCs w:val="22"/>
                              </w:rPr>
                              <w:t xml:space="preserve"> report children’s progress to T</w:t>
                            </w:r>
                            <w:r w:rsidRPr="00253DE6">
                              <w:rPr>
                                <w:rFonts w:cs="Arial"/>
                                <w:sz w:val="22"/>
                                <w:szCs w:val="22"/>
                              </w:rPr>
                              <w:t>eachers</w:t>
                            </w:r>
                          </w:p>
                          <w:p w14:paraId="25E9B3A1" w14:textId="77777777" w:rsidR="00E00464" w:rsidRPr="00253DE6" w:rsidRDefault="00E00464" w:rsidP="002A5800">
                            <w:pPr>
                              <w:pStyle w:val="DeptBullets"/>
                              <w:numPr>
                                <w:ilvl w:val="0"/>
                                <w:numId w:val="3"/>
                              </w:numPr>
                              <w:spacing w:after="0"/>
                              <w:ind w:left="1145" w:hanging="357"/>
                              <w:rPr>
                                <w:rFonts w:cs="Arial"/>
                                <w:sz w:val="22"/>
                                <w:szCs w:val="22"/>
                              </w:rPr>
                            </w:pPr>
                            <w:r>
                              <w:rPr>
                                <w:rFonts w:cs="Arial"/>
                                <w:sz w:val="22"/>
                                <w:szCs w:val="22"/>
                              </w:rPr>
                              <w:t>p</w:t>
                            </w:r>
                            <w:r w:rsidRPr="00253DE6">
                              <w:rPr>
                                <w:rFonts w:cs="Arial"/>
                                <w:sz w:val="22"/>
                                <w:szCs w:val="22"/>
                              </w:rPr>
                              <w:t>rovide a safe and healthy environment for learning and follow safeguarding procedures</w:t>
                            </w:r>
                          </w:p>
                          <w:p w14:paraId="119CF14C" w14:textId="77777777" w:rsidR="00E00464" w:rsidRPr="00253DE6" w:rsidRDefault="00E00464" w:rsidP="002A5800">
                            <w:pPr>
                              <w:pStyle w:val="DeptBullets"/>
                              <w:numPr>
                                <w:ilvl w:val="0"/>
                                <w:numId w:val="3"/>
                              </w:numPr>
                              <w:spacing w:after="0"/>
                              <w:ind w:left="1145" w:hanging="357"/>
                              <w:rPr>
                                <w:rFonts w:cs="Arial"/>
                                <w:sz w:val="22"/>
                                <w:szCs w:val="22"/>
                              </w:rPr>
                            </w:pPr>
                            <w:r>
                              <w:rPr>
                                <w:rFonts w:cs="Arial"/>
                                <w:sz w:val="22"/>
                                <w:szCs w:val="22"/>
                                <w:shd w:val="clear" w:color="auto" w:fill="FFFFFF"/>
                              </w:rPr>
                              <w:t>d</w:t>
                            </w:r>
                            <w:r w:rsidRPr="00253DE6">
                              <w:rPr>
                                <w:rFonts w:cs="Arial"/>
                                <w:sz w:val="22"/>
                                <w:szCs w:val="22"/>
                                <w:shd w:val="clear" w:color="auto" w:fill="FFFFFF"/>
                              </w:rPr>
                              <w:t xml:space="preserve">eal with different kinds of behaviours, needs and wants as each child is unique </w:t>
                            </w:r>
                          </w:p>
                          <w:p w14:paraId="4CE1A0DD" w14:textId="77777777" w:rsidR="00E00464" w:rsidRPr="00253DE6" w:rsidRDefault="00E00464" w:rsidP="002A5800">
                            <w:pPr>
                              <w:pStyle w:val="DeptBullets"/>
                              <w:numPr>
                                <w:ilvl w:val="0"/>
                                <w:numId w:val="3"/>
                              </w:numPr>
                              <w:spacing w:after="0"/>
                              <w:ind w:left="1145" w:hanging="357"/>
                              <w:rPr>
                                <w:rFonts w:cs="Arial"/>
                                <w:sz w:val="22"/>
                                <w:szCs w:val="22"/>
                              </w:rPr>
                            </w:pPr>
                            <w:r>
                              <w:rPr>
                                <w:rFonts w:cs="Arial"/>
                                <w:sz w:val="22"/>
                                <w:szCs w:val="22"/>
                                <w:shd w:val="clear" w:color="auto" w:fill="FFFFFF"/>
                              </w:rPr>
                              <w:t>l</w:t>
                            </w:r>
                            <w:r w:rsidRPr="00253DE6">
                              <w:rPr>
                                <w:rFonts w:cs="Arial"/>
                                <w:sz w:val="22"/>
                                <w:szCs w:val="22"/>
                                <w:shd w:val="clear" w:color="auto" w:fill="FFFFFF"/>
                              </w:rPr>
                              <w:t>isten to the children to understand their needs</w:t>
                            </w:r>
                          </w:p>
                          <w:p w14:paraId="06E5173B" w14:textId="77777777" w:rsidR="00E00464" w:rsidRPr="00253DE6" w:rsidRDefault="00E00464" w:rsidP="002A5800">
                            <w:pPr>
                              <w:pStyle w:val="DeptBullets"/>
                              <w:numPr>
                                <w:ilvl w:val="0"/>
                                <w:numId w:val="3"/>
                              </w:numPr>
                              <w:spacing w:after="0"/>
                              <w:ind w:left="1145" w:hanging="357"/>
                              <w:rPr>
                                <w:rFonts w:cs="Arial"/>
                                <w:sz w:val="22"/>
                                <w:szCs w:val="22"/>
                              </w:rPr>
                            </w:pPr>
                            <w:r>
                              <w:rPr>
                                <w:rFonts w:cs="Arial"/>
                                <w:sz w:val="22"/>
                                <w:szCs w:val="22"/>
                                <w:shd w:val="clear" w:color="auto" w:fill="FFFFFF"/>
                              </w:rPr>
                              <w:t>s</w:t>
                            </w:r>
                            <w:r w:rsidRPr="00253DE6">
                              <w:rPr>
                                <w:rFonts w:cs="Arial"/>
                                <w:sz w:val="22"/>
                                <w:szCs w:val="22"/>
                                <w:shd w:val="clear" w:color="auto" w:fill="FFFFFF"/>
                              </w:rPr>
                              <w:t>upport a child if they are upset or ill</w:t>
                            </w:r>
                            <w:r>
                              <w:rPr>
                                <w:rFonts w:cs="Arial"/>
                                <w:sz w:val="22"/>
                                <w:szCs w:val="22"/>
                                <w:shd w:val="clear" w:color="auto" w:fill="FFFFFF"/>
                              </w:rPr>
                              <w:t>.</w:t>
                            </w:r>
                          </w:p>
                          <w:p w14:paraId="1DB8D6DA" w14:textId="77777777" w:rsidR="00E00464" w:rsidRPr="00384AC9" w:rsidRDefault="00E00464" w:rsidP="00E00464">
                            <w:pPr>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2457C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9" type="#_x0000_t176" style="position:absolute;margin-left:442.15pt;margin-top:27.7pt;width:493.35pt;height:242.2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" fillcolor="white [3201]" strokecolor="black [3213]" strokeweight="1pt">
                <v:textbox>
                  <w:txbxContent>
                    <w:p w14:paraId="3EBE758C" w14:textId="77777777" w:rsidR="00E00464" w:rsidRPr="00253DE6" w:rsidRDefault="00E00464" w:rsidP="00E00464">
                      <w:pPr>
                        <w:pStyle w:val="DeptBullets"/>
                        <w:numPr>
                          <w:ilvl w:val="0"/>
                          <w:numId w:val="0"/>
                        </w:numPr>
                        <w:rPr>
                          <w:rFonts w:cs="Arial"/>
                          <w:sz w:val="22"/>
                          <w:szCs w:val="22"/>
                          <w:highlight w:val="yellow"/>
                        </w:rPr>
                      </w:pPr>
                      <w:r w:rsidRPr="00253DE6">
                        <w:rPr>
                          <w:rFonts w:cs="Arial"/>
                          <w:sz w:val="22"/>
                          <w:szCs w:val="22"/>
                        </w:rPr>
                        <w:t xml:space="preserve">You will have a </w:t>
                      </w:r>
                      <w:r>
                        <w:rPr>
                          <w:rFonts w:cs="Arial"/>
                          <w:sz w:val="22"/>
                          <w:szCs w:val="22"/>
                        </w:rPr>
                        <w:t>L</w:t>
                      </w:r>
                      <w:r w:rsidRPr="00253DE6">
                        <w:rPr>
                          <w:rFonts w:cs="Arial"/>
                          <w:sz w:val="22"/>
                          <w:szCs w:val="22"/>
                        </w:rPr>
                        <w:t xml:space="preserve">evel 2 in Supporting Teaching and Learning. </w:t>
                      </w:r>
                      <w:r>
                        <w:rPr>
                          <w:rFonts w:cs="Arial"/>
                          <w:sz w:val="22"/>
                          <w:szCs w:val="22"/>
                        </w:rPr>
                        <w:t>A L</w:t>
                      </w:r>
                      <w:r w:rsidRPr="00253DE6">
                        <w:rPr>
                          <w:rFonts w:cs="Arial"/>
                          <w:sz w:val="22"/>
                          <w:szCs w:val="22"/>
                        </w:rPr>
                        <w:t xml:space="preserve">evel 2 qualification provides the grounding for understanding how to work effectively with children. </w:t>
                      </w:r>
                    </w:p>
                    <w:p w14:paraId="2BB06296" w14:textId="77777777" w:rsidR="00E00464" w:rsidRPr="00253DE6" w:rsidRDefault="00E00464" w:rsidP="00E00464">
                      <w:pPr>
                        <w:pStyle w:val="DeptBullets"/>
                        <w:numPr>
                          <w:ilvl w:val="0"/>
                          <w:numId w:val="0"/>
                        </w:numPr>
                        <w:rPr>
                          <w:rFonts w:cs="Arial"/>
                          <w:sz w:val="22"/>
                          <w:szCs w:val="22"/>
                        </w:rPr>
                      </w:pPr>
                      <w:r>
                        <w:rPr>
                          <w:rFonts w:cs="Arial"/>
                          <w:sz w:val="22"/>
                          <w:szCs w:val="22"/>
                        </w:rPr>
                        <w:t>As a qualified practitioner at L</w:t>
                      </w:r>
                      <w:r w:rsidRPr="00253DE6">
                        <w:rPr>
                          <w:rFonts w:cs="Arial"/>
                          <w:sz w:val="22"/>
                          <w:szCs w:val="22"/>
                        </w:rPr>
                        <w:t>evel 2, in this job you are likely to:</w:t>
                      </w:r>
                    </w:p>
                    <w:p w14:paraId="28C2EF75" w14:textId="77777777" w:rsidR="00E00464" w:rsidRPr="00253DE6" w:rsidRDefault="00E00464" w:rsidP="002A5800">
                      <w:pPr>
                        <w:pStyle w:val="DeptBullets"/>
                        <w:numPr>
                          <w:ilvl w:val="0"/>
                          <w:numId w:val="3"/>
                        </w:numPr>
                        <w:spacing w:after="0"/>
                        <w:ind w:left="1145" w:hanging="357"/>
                        <w:rPr>
                          <w:rFonts w:cs="Arial"/>
                          <w:sz w:val="22"/>
                          <w:szCs w:val="22"/>
                        </w:rPr>
                      </w:pPr>
                      <w:r>
                        <w:rPr>
                          <w:rFonts w:cs="Arial"/>
                          <w:sz w:val="22"/>
                          <w:szCs w:val="22"/>
                        </w:rPr>
                        <w:t>g</w:t>
                      </w:r>
                      <w:r w:rsidRPr="00253DE6">
                        <w:rPr>
                          <w:rFonts w:cs="Arial"/>
                          <w:sz w:val="22"/>
                          <w:szCs w:val="22"/>
                        </w:rPr>
                        <w:t xml:space="preserve">et the classroom ready for lessons and prepare equipment </w:t>
                      </w:r>
                    </w:p>
                    <w:p w14:paraId="5969229C" w14:textId="77777777" w:rsidR="00E00464" w:rsidRPr="00253DE6" w:rsidRDefault="00E00464" w:rsidP="002A5800">
                      <w:pPr>
                        <w:pStyle w:val="DeptBullets"/>
                        <w:numPr>
                          <w:ilvl w:val="0"/>
                          <w:numId w:val="3"/>
                        </w:numPr>
                        <w:spacing w:after="0"/>
                        <w:ind w:left="1145" w:hanging="357"/>
                        <w:rPr>
                          <w:rFonts w:cs="Arial"/>
                          <w:sz w:val="22"/>
                          <w:szCs w:val="22"/>
                        </w:rPr>
                      </w:pPr>
                      <w:r>
                        <w:rPr>
                          <w:rFonts w:cs="Arial"/>
                          <w:sz w:val="22"/>
                          <w:szCs w:val="22"/>
                        </w:rPr>
                        <w:t>w</w:t>
                      </w:r>
                      <w:r w:rsidRPr="00253DE6">
                        <w:rPr>
                          <w:rFonts w:cs="Arial"/>
                          <w:sz w:val="22"/>
                          <w:szCs w:val="22"/>
                        </w:rPr>
                        <w:t>ork with groups or individual children to make sure they understand the work and stay focused</w:t>
                      </w:r>
                    </w:p>
                    <w:p w14:paraId="3161A2F9" w14:textId="77777777" w:rsidR="00E00464" w:rsidRPr="00253DE6" w:rsidRDefault="00E00464" w:rsidP="002A5800">
                      <w:pPr>
                        <w:pStyle w:val="DeptBullets"/>
                        <w:numPr>
                          <w:ilvl w:val="0"/>
                          <w:numId w:val="3"/>
                        </w:numPr>
                        <w:spacing w:after="0"/>
                        <w:ind w:left="1145" w:hanging="357"/>
                        <w:rPr>
                          <w:rFonts w:cs="Arial"/>
                          <w:sz w:val="22"/>
                          <w:szCs w:val="22"/>
                        </w:rPr>
                      </w:pPr>
                      <w:r>
                        <w:rPr>
                          <w:rFonts w:cs="Arial"/>
                          <w:sz w:val="22"/>
                          <w:szCs w:val="22"/>
                        </w:rPr>
                        <w:t>give feedback to the class T</w:t>
                      </w:r>
                      <w:r w:rsidRPr="00253DE6">
                        <w:rPr>
                          <w:rFonts w:cs="Arial"/>
                          <w:sz w:val="22"/>
                          <w:szCs w:val="22"/>
                        </w:rPr>
                        <w:t>eacher</w:t>
                      </w:r>
                    </w:p>
                    <w:p w14:paraId="09B5FE4E" w14:textId="77777777" w:rsidR="00E00464" w:rsidRPr="00253DE6" w:rsidRDefault="00E00464" w:rsidP="002A5800">
                      <w:pPr>
                        <w:pStyle w:val="DeptBullets"/>
                        <w:numPr>
                          <w:ilvl w:val="0"/>
                          <w:numId w:val="3"/>
                        </w:numPr>
                        <w:spacing w:after="0"/>
                        <w:ind w:left="1145" w:hanging="357"/>
                        <w:rPr>
                          <w:rFonts w:cs="Arial"/>
                          <w:sz w:val="22"/>
                          <w:szCs w:val="22"/>
                        </w:rPr>
                      </w:pPr>
                      <w:r>
                        <w:rPr>
                          <w:rFonts w:cs="Arial"/>
                          <w:sz w:val="22"/>
                          <w:szCs w:val="22"/>
                        </w:rPr>
                        <w:t>o</w:t>
                      </w:r>
                      <w:r w:rsidRPr="00253DE6">
                        <w:rPr>
                          <w:rFonts w:cs="Arial"/>
                          <w:sz w:val="22"/>
                          <w:szCs w:val="22"/>
                        </w:rPr>
                        <w:t>bserve, record and</w:t>
                      </w:r>
                      <w:r>
                        <w:rPr>
                          <w:rFonts w:cs="Arial"/>
                          <w:sz w:val="22"/>
                          <w:szCs w:val="22"/>
                        </w:rPr>
                        <w:t xml:space="preserve"> report children’s progress to T</w:t>
                      </w:r>
                      <w:r w:rsidRPr="00253DE6">
                        <w:rPr>
                          <w:rFonts w:cs="Arial"/>
                          <w:sz w:val="22"/>
                          <w:szCs w:val="22"/>
                        </w:rPr>
                        <w:t>eachers</w:t>
                      </w:r>
                    </w:p>
                    <w:p w14:paraId="25E9B3A1" w14:textId="77777777" w:rsidR="00E00464" w:rsidRPr="00253DE6" w:rsidRDefault="00E00464" w:rsidP="002A5800">
                      <w:pPr>
                        <w:pStyle w:val="DeptBullets"/>
                        <w:numPr>
                          <w:ilvl w:val="0"/>
                          <w:numId w:val="3"/>
                        </w:numPr>
                        <w:spacing w:after="0"/>
                        <w:ind w:left="1145" w:hanging="357"/>
                        <w:rPr>
                          <w:rFonts w:cs="Arial"/>
                          <w:sz w:val="22"/>
                          <w:szCs w:val="22"/>
                        </w:rPr>
                      </w:pPr>
                      <w:r>
                        <w:rPr>
                          <w:rFonts w:cs="Arial"/>
                          <w:sz w:val="22"/>
                          <w:szCs w:val="22"/>
                        </w:rPr>
                        <w:t>p</w:t>
                      </w:r>
                      <w:r w:rsidRPr="00253DE6">
                        <w:rPr>
                          <w:rFonts w:cs="Arial"/>
                          <w:sz w:val="22"/>
                          <w:szCs w:val="22"/>
                        </w:rPr>
                        <w:t>rovide a safe and healthy environment for learning and follow safeguarding procedures</w:t>
                      </w:r>
                    </w:p>
                    <w:p w14:paraId="119CF14C" w14:textId="77777777" w:rsidR="00E00464" w:rsidRPr="00253DE6" w:rsidRDefault="00E00464" w:rsidP="002A5800">
                      <w:pPr>
                        <w:pStyle w:val="DeptBullets"/>
                        <w:numPr>
                          <w:ilvl w:val="0"/>
                          <w:numId w:val="3"/>
                        </w:numPr>
                        <w:spacing w:after="0"/>
                        <w:ind w:left="1145" w:hanging="357"/>
                        <w:rPr>
                          <w:rFonts w:cs="Arial"/>
                          <w:sz w:val="22"/>
                          <w:szCs w:val="22"/>
                        </w:rPr>
                      </w:pPr>
                      <w:r>
                        <w:rPr>
                          <w:rFonts w:cs="Arial"/>
                          <w:sz w:val="22"/>
                          <w:szCs w:val="22"/>
                          <w:shd w:val="clear" w:color="auto" w:fill="FFFFFF"/>
                        </w:rPr>
                        <w:t>d</w:t>
                      </w:r>
                      <w:r w:rsidRPr="00253DE6">
                        <w:rPr>
                          <w:rFonts w:cs="Arial"/>
                          <w:sz w:val="22"/>
                          <w:szCs w:val="22"/>
                          <w:shd w:val="clear" w:color="auto" w:fill="FFFFFF"/>
                        </w:rPr>
                        <w:t xml:space="preserve">eal with different kinds of behaviours, needs and wants as each child is unique </w:t>
                      </w:r>
                    </w:p>
                    <w:p w14:paraId="4CE1A0DD" w14:textId="77777777" w:rsidR="00E00464" w:rsidRPr="00253DE6" w:rsidRDefault="00E00464" w:rsidP="002A5800">
                      <w:pPr>
                        <w:pStyle w:val="DeptBullets"/>
                        <w:numPr>
                          <w:ilvl w:val="0"/>
                          <w:numId w:val="3"/>
                        </w:numPr>
                        <w:spacing w:after="0"/>
                        <w:ind w:left="1145" w:hanging="357"/>
                        <w:rPr>
                          <w:rFonts w:cs="Arial"/>
                          <w:sz w:val="22"/>
                          <w:szCs w:val="22"/>
                        </w:rPr>
                      </w:pPr>
                      <w:r>
                        <w:rPr>
                          <w:rFonts w:cs="Arial"/>
                          <w:sz w:val="22"/>
                          <w:szCs w:val="22"/>
                          <w:shd w:val="clear" w:color="auto" w:fill="FFFFFF"/>
                        </w:rPr>
                        <w:t>l</w:t>
                      </w:r>
                      <w:r w:rsidRPr="00253DE6">
                        <w:rPr>
                          <w:rFonts w:cs="Arial"/>
                          <w:sz w:val="22"/>
                          <w:szCs w:val="22"/>
                          <w:shd w:val="clear" w:color="auto" w:fill="FFFFFF"/>
                        </w:rPr>
                        <w:t>isten to the children to understand their needs</w:t>
                      </w:r>
                    </w:p>
                    <w:p w14:paraId="06E5173B" w14:textId="77777777" w:rsidR="00E00464" w:rsidRPr="00253DE6" w:rsidRDefault="00E00464" w:rsidP="002A5800">
                      <w:pPr>
                        <w:pStyle w:val="DeptBullets"/>
                        <w:numPr>
                          <w:ilvl w:val="0"/>
                          <w:numId w:val="3"/>
                        </w:numPr>
                        <w:spacing w:after="0"/>
                        <w:ind w:left="1145" w:hanging="357"/>
                        <w:rPr>
                          <w:rFonts w:cs="Arial"/>
                          <w:sz w:val="22"/>
                          <w:szCs w:val="22"/>
                        </w:rPr>
                      </w:pPr>
                      <w:r>
                        <w:rPr>
                          <w:rFonts w:cs="Arial"/>
                          <w:sz w:val="22"/>
                          <w:szCs w:val="22"/>
                          <w:shd w:val="clear" w:color="auto" w:fill="FFFFFF"/>
                        </w:rPr>
                        <w:t>s</w:t>
                      </w:r>
                      <w:r w:rsidRPr="00253DE6">
                        <w:rPr>
                          <w:rFonts w:cs="Arial"/>
                          <w:sz w:val="22"/>
                          <w:szCs w:val="22"/>
                          <w:shd w:val="clear" w:color="auto" w:fill="FFFFFF"/>
                        </w:rPr>
                        <w:t>upport a child if they are upset or ill</w:t>
                      </w:r>
                      <w:r>
                        <w:rPr>
                          <w:rFonts w:cs="Arial"/>
                          <w:sz w:val="22"/>
                          <w:szCs w:val="22"/>
                          <w:shd w:val="clear" w:color="auto" w:fill="FFFFFF"/>
                        </w:rPr>
                        <w:t>.</w:t>
                      </w:r>
                    </w:p>
                    <w:p w14:paraId="1DB8D6DA" w14:textId="77777777" w:rsidR="00E00464" w:rsidRPr="00384AC9" w:rsidRDefault="00E00464" w:rsidP="00E00464">
                      <w:pPr>
                        <w:rPr>
                          <w:rFonts w:cstheme="minorHAnsi"/>
                        </w:rPr>
                      </w:pPr>
                    </w:p>
                  </w:txbxContent>
                </v:textbox>
                <w10:wrap type="square" anchorx="margin"/>
              </v:shape>
            </w:pict>
          </mc:Fallback>
        </mc:AlternateContent>
      </w:r>
      <w:r w:rsidRPr="001E59D4">
        <w:rPr>
          <w:rFonts w:cs="Arial"/>
          <w:b/>
          <w:noProof/>
          <w:color w:val="44546A" w:themeColor="text2"/>
          <w:u w:val="single"/>
          <w:lang w:eastAsia="en-GB"/>
        </w:rPr>
        <mc:AlternateContent>
          <mc:Choice Requires="wps">
            <w:drawing>
              <wp:anchor distT="45720" distB="45720" distL="114300" distR="114300" simplePos="0" relativeHeight="251661312" behindDoc="0" locked="0" layoutInCell="1" allowOverlap="1" wp14:anchorId="060467D4" wp14:editId="0FBF74BA">
                <wp:simplePos x="0" y="0"/>
                <wp:positionH relativeFrom="margin">
                  <wp:posOffset>258473</wp:posOffset>
                </wp:positionH>
                <wp:positionV relativeFrom="paragraph">
                  <wp:posOffset>3506</wp:posOffset>
                </wp:positionV>
                <wp:extent cx="4362450" cy="414020"/>
                <wp:effectExtent l="0" t="0" r="19050" b="2413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414020"/>
                        </a:xfrm>
                        <a:prstGeom prst="flowChartAlternateProcess">
                          <a:avLst/>
                        </a:prstGeom>
                        <a:solidFill>
                          <a:schemeClr val="tx1"/>
                        </a:solidFill>
                        <a:ln>
                          <a:solidFill>
                            <a:schemeClr val="tx1"/>
                          </a:solidFill>
                          <a:headEnd/>
                          <a:tailEnd/>
                        </a:ln>
                      </wps:spPr>
                      <wps:style>
                        <a:lnRef idx="2">
                          <a:schemeClr val="accent1"/>
                        </a:lnRef>
                        <a:fillRef idx="1">
                          <a:schemeClr val="lt1"/>
                        </a:fillRef>
                        <a:effectRef idx="0">
                          <a:schemeClr val="accent1"/>
                        </a:effectRef>
                        <a:fontRef idx="minor">
                          <a:schemeClr val="dk1"/>
                        </a:fontRef>
                      </wps:style>
                      <wps:txbx>
                        <w:txbxContent>
                          <w:p w14:paraId="5717274F" w14:textId="77777777" w:rsidR="00E00464" w:rsidRPr="00E00464" w:rsidRDefault="00E00464" w:rsidP="00E00464">
                            <w:pPr>
                              <w:pStyle w:val="DeptBullets"/>
                              <w:numPr>
                                <w:ilvl w:val="0"/>
                                <w:numId w:val="0"/>
                              </w:numPr>
                              <w:rPr>
                                <w:b/>
                                <w:color w:val="FFFFFF" w:themeColor="background1"/>
                                <w:sz w:val="32"/>
                                <w:szCs w:val="32"/>
                              </w:rPr>
                            </w:pPr>
                            <w:r w:rsidRPr="00E00464">
                              <w:rPr>
                                <w:b/>
                                <w:color w:val="FFFFFF" w:themeColor="background1"/>
                                <w:sz w:val="32"/>
                                <w:szCs w:val="32"/>
                              </w:rPr>
                              <w:t>Teaching Assistant (Level 2)</w:t>
                            </w:r>
                          </w:p>
                          <w:p w14:paraId="2E4BF1CB" w14:textId="77777777" w:rsidR="00E00464" w:rsidRPr="00E00464" w:rsidRDefault="00E00464" w:rsidP="00E00464">
                            <w:pPr>
                              <w:jc w:val="cente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0467D4" id="_x0000_s1030" type="#_x0000_t176" style="position:absolute;margin-left:20.35pt;margin-top:.3pt;width:343.5pt;height:32.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" fillcolor="black [3213]" strokecolor="black [3213]" strokeweight="1pt">
                <v:textbox>
                  <w:txbxContent>
                    <w:p w14:paraId="5717274F" w14:textId="77777777" w:rsidR="00E00464" w:rsidRPr="00E00464" w:rsidRDefault="00E00464" w:rsidP="00E00464">
                      <w:pPr>
                        <w:pStyle w:val="DeptBullets"/>
                        <w:numPr>
                          <w:ilvl w:val="0"/>
                          <w:numId w:val="0"/>
                        </w:numPr>
                        <w:rPr>
                          <w:b/>
                          <w:color w:val="FFFFFF" w:themeColor="background1"/>
                          <w:sz w:val="32"/>
                          <w:szCs w:val="32"/>
                        </w:rPr>
                      </w:pPr>
                      <w:r w:rsidRPr="00E00464">
                        <w:rPr>
                          <w:b/>
                          <w:color w:val="FFFFFF" w:themeColor="background1"/>
                          <w:sz w:val="32"/>
                          <w:szCs w:val="32"/>
                        </w:rPr>
                        <w:t>Teaching Assistant (Level 2)</w:t>
                      </w:r>
                    </w:p>
                    <w:p w14:paraId="2E4BF1CB" w14:textId="77777777" w:rsidR="00E00464" w:rsidRPr="00E00464" w:rsidRDefault="00E00464" w:rsidP="00E00464">
                      <w:pPr>
                        <w:jc w:val="center"/>
                        <w:rPr>
                          <w:color w:val="FFFFFF" w:themeColor="background1"/>
                        </w:rPr>
                      </w:pPr>
                    </w:p>
                  </w:txbxContent>
                </v:textbox>
                <w10:wrap type="square" anchorx="margin"/>
              </v:shape>
            </w:pict>
          </mc:Fallback>
        </mc:AlternateContent>
      </w:r>
    </w:p>
    <w:p w14:paraId="02F6C66F" w14:textId="77777777" w:rsidR="00E00464" w:rsidRPr="001E59D4" w:rsidRDefault="00E00464" w:rsidP="00E00464">
      <w:pPr>
        <w:rPr>
          <w:rFonts w:ascii="Arial" w:eastAsia="Arial" w:hAnsi="Arial" w:cs="Arial"/>
          <w:color w:val="CC0099"/>
        </w:rPr>
      </w:pPr>
      <w:r w:rsidRPr="001E59D4">
        <w:rPr>
          <w:rFonts w:ascii="Arial" w:hAnsi="Arial" w:cs="Arial"/>
          <w:b/>
          <w:noProof/>
          <w:color w:val="44546A" w:themeColor="text2"/>
          <w:u w:val="single"/>
          <w:lang w:eastAsia="en-GB"/>
        </w:rPr>
        <mc:AlternateContent>
          <mc:Choice Requires="wps">
            <w:drawing>
              <wp:anchor distT="45720" distB="45720" distL="114300" distR="114300" simplePos="0" relativeHeight="251663360" behindDoc="0" locked="0" layoutInCell="1" allowOverlap="1" wp14:anchorId="6574D781" wp14:editId="289FDB60">
                <wp:simplePos x="0" y="0"/>
                <wp:positionH relativeFrom="margin">
                  <wp:posOffset>441960</wp:posOffset>
                </wp:positionH>
                <wp:positionV relativeFrom="paragraph">
                  <wp:posOffset>3195955</wp:posOffset>
                </wp:positionV>
                <wp:extent cx="5573395" cy="3848100"/>
                <wp:effectExtent l="0" t="0" r="27305" b="1905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3395" cy="3848100"/>
                        </a:xfrm>
                        <a:prstGeom prst="flowChartAlternateProcess">
                          <a:avLst/>
                        </a:prstGeom>
                        <a:solidFill>
                          <a:sysClr val="window" lastClr="FFFFFF"/>
                        </a:solidFill>
                        <a:ln w="12700" cap="flat" cmpd="sng" algn="ctr">
                          <a:solidFill>
                            <a:schemeClr val="tx1"/>
                          </a:solidFill>
                          <a:prstDash val="solid"/>
                          <a:miter lim="800000"/>
                          <a:headEnd/>
                          <a:tailEnd/>
                        </a:ln>
                        <a:effectLst/>
                      </wps:spPr>
                      <wps:txbx>
                        <w:txbxContent>
                          <w:p w14:paraId="3287C865" w14:textId="77777777" w:rsidR="00E00464" w:rsidRDefault="00E00464" w:rsidP="00E00464">
                            <w:pPr>
                              <w:pStyle w:val="DeptBullets"/>
                              <w:numPr>
                                <w:ilvl w:val="0"/>
                                <w:numId w:val="0"/>
                              </w:numPr>
                              <w:spacing w:after="0"/>
                              <w:rPr>
                                <w:rFonts w:cs="Arial"/>
                                <w:b/>
                                <w:sz w:val="22"/>
                                <w:szCs w:val="22"/>
                              </w:rPr>
                            </w:pPr>
                            <w:r w:rsidRPr="00253DE6">
                              <w:rPr>
                                <w:rFonts w:cs="Arial"/>
                                <w:b/>
                                <w:sz w:val="22"/>
                                <w:szCs w:val="22"/>
                              </w:rPr>
                              <w:t>Opportunities for Progression:</w:t>
                            </w:r>
                          </w:p>
                          <w:p w14:paraId="1E1FA7C1" w14:textId="77777777" w:rsidR="00E00464" w:rsidRPr="00253DE6" w:rsidRDefault="00E00464" w:rsidP="00E00464">
                            <w:pPr>
                              <w:pStyle w:val="DeptBullets"/>
                              <w:numPr>
                                <w:ilvl w:val="0"/>
                                <w:numId w:val="0"/>
                              </w:numPr>
                              <w:spacing w:after="0"/>
                              <w:rPr>
                                <w:rFonts w:cs="Arial"/>
                                <w:b/>
                                <w:sz w:val="22"/>
                                <w:szCs w:val="22"/>
                              </w:rPr>
                            </w:pPr>
                          </w:p>
                          <w:p w14:paraId="3F736184" w14:textId="77777777" w:rsidR="00E00464" w:rsidRPr="00253DE6" w:rsidRDefault="00E00464" w:rsidP="00E00464">
                            <w:pPr>
                              <w:pStyle w:val="DeptBullets"/>
                              <w:numPr>
                                <w:ilvl w:val="0"/>
                                <w:numId w:val="0"/>
                              </w:numPr>
                              <w:spacing w:after="0"/>
                              <w:rPr>
                                <w:rFonts w:cs="Arial"/>
                                <w:sz w:val="22"/>
                                <w:szCs w:val="22"/>
                              </w:rPr>
                            </w:pPr>
                            <w:r w:rsidRPr="00253DE6">
                              <w:rPr>
                                <w:rFonts w:cs="Arial"/>
                                <w:sz w:val="22"/>
                                <w:szCs w:val="22"/>
                              </w:rPr>
                              <w:t xml:space="preserve">You could take a Level 3 Certificate or Diploma in Supporting </w:t>
                            </w:r>
                            <w:r>
                              <w:rPr>
                                <w:rFonts w:cs="Arial"/>
                                <w:sz w:val="22"/>
                                <w:szCs w:val="22"/>
                              </w:rPr>
                              <w:t>T</w:t>
                            </w:r>
                            <w:r w:rsidRPr="00253DE6">
                              <w:rPr>
                                <w:rFonts w:cs="Arial"/>
                                <w:sz w:val="22"/>
                                <w:szCs w:val="22"/>
                              </w:rPr>
                              <w:t xml:space="preserve">eaching and </w:t>
                            </w:r>
                            <w:r>
                              <w:rPr>
                                <w:rFonts w:cs="Arial"/>
                                <w:sz w:val="22"/>
                                <w:szCs w:val="22"/>
                              </w:rPr>
                              <w:t>L</w:t>
                            </w:r>
                            <w:r w:rsidRPr="00253DE6">
                              <w:rPr>
                                <w:rFonts w:cs="Arial"/>
                                <w:sz w:val="22"/>
                                <w:szCs w:val="22"/>
                              </w:rPr>
                              <w:t>earning by doing a college</w:t>
                            </w:r>
                            <w:r>
                              <w:rPr>
                                <w:rFonts w:cs="Arial"/>
                                <w:sz w:val="22"/>
                                <w:szCs w:val="22"/>
                              </w:rPr>
                              <w:t>-</w:t>
                            </w:r>
                            <w:r w:rsidRPr="00253DE6">
                              <w:rPr>
                                <w:rFonts w:cs="Arial"/>
                                <w:sz w:val="22"/>
                                <w:szCs w:val="22"/>
                              </w:rPr>
                              <w:t>based course with a work placement or a work</w:t>
                            </w:r>
                            <w:r>
                              <w:rPr>
                                <w:rFonts w:cs="Arial"/>
                                <w:sz w:val="22"/>
                                <w:szCs w:val="22"/>
                              </w:rPr>
                              <w:t>-</w:t>
                            </w:r>
                            <w:r w:rsidRPr="00253DE6">
                              <w:rPr>
                                <w:rFonts w:cs="Arial"/>
                                <w:sz w:val="22"/>
                                <w:szCs w:val="22"/>
                              </w:rPr>
                              <w:t>based course with on</w:t>
                            </w:r>
                            <w:r>
                              <w:rPr>
                                <w:rFonts w:cs="Arial"/>
                                <w:sz w:val="22"/>
                                <w:szCs w:val="22"/>
                              </w:rPr>
                              <w:t>-</w:t>
                            </w:r>
                            <w:r w:rsidRPr="00253DE6">
                              <w:rPr>
                                <w:rFonts w:cs="Arial"/>
                                <w:sz w:val="22"/>
                                <w:szCs w:val="22"/>
                              </w:rPr>
                              <w:t>the</w:t>
                            </w:r>
                            <w:r>
                              <w:rPr>
                                <w:rFonts w:cs="Arial"/>
                                <w:sz w:val="22"/>
                                <w:szCs w:val="22"/>
                              </w:rPr>
                              <w:t>-</w:t>
                            </w:r>
                            <w:r w:rsidRPr="00253DE6">
                              <w:rPr>
                                <w:rFonts w:cs="Arial"/>
                                <w:sz w:val="22"/>
                                <w:szCs w:val="22"/>
                              </w:rPr>
                              <w:t xml:space="preserve">job training and assessment. Your local college or training provider will be able to provide more information about training, </w:t>
                            </w:r>
                            <w:proofErr w:type="gramStart"/>
                            <w:r w:rsidRPr="00253DE6">
                              <w:rPr>
                                <w:rFonts w:cs="Arial"/>
                                <w:sz w:val="22"/>
                                <w:szCs w:val="22"/>
                              </w:rPr>
                              <w:t>qualifications</w:t>
                            </w:r>
                            <w:proofErr w:type="gramEnd"/>
                            <w:r w:rsidRPr="00253DE6">
                              <w:rPr>
                                <w:rFonts w:cs="Arial"/>
                                <w:sz w:val="22"/>
                                <w:szCs w:val="22"/>
                              </w:rPr>
                              <w:t xml:space="preserve"> and funding. </w:t>
                            </w:r>
                          </w:p>
                          <w:p w14:paraId="4870ECF4" w14:textId="77777777" w:rsidR="00E00464" w:rsidRPr="00253DE6" w:rsidRDefault="00E00464" w:rsidP="00E00464">
                            <w:pPr>
                              <w:pStyle w:val="DeptBullets"/>
                              <w:numPr>
                                <w:ilvl w:val="0"/>
                                <w:numId w:val="0"/>
                              </w:numPr>
                              <w:spacing w:after="0"/>
                              <w:rPr>
                                <w:rFonts w:cs="Arial"/>
                                <w:sz w:val="22"/>
                                <w:szCs w:val="22"/>
                              </w:rPr>
                            </w:pPr>
                            <w:r w:rsidRPr="00253DE6">
                              <w:rPr>
                                <w:rFonts w:cs="Arial"/>
                                <w:sz w:val="22"/>
                                <w:szCs w:val="22"/>
                              </w:rPr>
                              <w:t xml:space="preserve">Or  </w:t>
                            </w:r>
                          </w:p>
                          <w:p w14:paraId="2F3F2AFA" w14:textId="77777777" w:rsidR="00E00464" w:rsidRDefault="00E00464" w:rsidP="00E00464">
                            <w:pPr>
                              <w:pStyle w:val="NormalWeb"/>
                              <w:spacing w:before="0" w:beforeAutospacing="0" w:after="0" w:afterAutospacing="0"/>
                              <w:rPr>
                                <w:rFonts w:ascii="Arial" w:hAnsi="Arial" w:cs="Arial"/>
                                <w:sz w:val="22"/>
                                <w:szCs w:val="22"/>
                              </w:rPr>
                            </w:pPr>
                            <w:r w:rsidRPr="00253DE6">
                              <w:rPr>
                                <w:rFonts w:ascii="Arial" w:hAnsi="Arial" w:cs="Arial"/>
                                <w:sz w:val="22"/>
                                <w:szCs w:val="22"/>
                              </w:rPr>
                              <w:t>Apply to be a Level 3 apprentice. Apprenticeships are paid jobs with training, allowing you to earn while you learn without having to pay for your training or qualifications</w:t>
                            </w:r>
                            <w:r>
                              <w:rPr>
                                <w:rFonts w:ascii="Arial" w:hAnsi="Arial" w:cs="Arial"/>
                                <w:sz w:val="22"/>
                                <w:szCs w:val="22"/>
                              </w:rPr>
                              <w:t>.</w:t>
                            </w:r>
                            <w:r w:rsidRPr="00253DE6">
                              <w:rPr>
                                <w:rFonts w:ascii="Arial" w:hAnsi="Arial" w:cs="Arial"/>
                                <w:sz w:val="22"/>
                                <w:szCs w:val="22"/>
                              </w:rPr>
                              <w:t xml:space="preserve"> </w:t>
                            </w:r>
                          </w:p>
                          <w:p w14:paraId="25608699" w14:textId="77777777" w:rsidR="00E00464" w:rsidRPr="00253DE6" w:rsidRDefault="00E00464" w:rsidP="00E00464">
                            <w:pPr>
                              <w:pStyle w:val="NormalWeb"/>
                              <w:spacing w:before="0" w:beforeAutospacing="0" w:after="0" w:afterAutospacing="0"/>
                              <w:rPr>
                                <w:rFonts w:ascii="Arial" w:hAnsi="Arial" w:cs="Arial"/>
                                <w:sz w:val="22"/>
                                <w:szCs w:val="22"/>
                              </w:rPr>
                            </w:pPr>
                          </w:p>
                          <w:p w14:paraId="031863E4" w14:textId="77777777" w:rsidR="00E00464" w:rsidRDefault="00E00464" w:rsidP="00E00464">
                            <w:pPr>
                              <w:pStyle w:val="NormalWeb"/>
                              <w:spacing w:before="0" w:beforeAutospacing="0" w:after="0" w:afterAutospacing="0"/>
                              <w:rPr>
                                <w:rFonts w:ascii="Arial" w:hAnsi="Arial" w:cs="Arial"/>
                                <w:sz w:val="22"/>
                                <w:szCs w:val="22"/>
                              </w:rPr>
                            </w:pPr>
                            <w:r w:rsidRPr="00253DE6">
                              <w:rPr>
                                <w:rFonts w:ascii="Arial" w:hAnsi="Arial" w:cs="Arial"/>
                                <w:sz w:val="22"/>
                                <w:szCs w:val="22"/>
                              </w:rPr>
                              <w:t xml:space="preserve">For further information and to find an apprenticeship visit: </w:t>
                            </w:r>
                          </w:p>
                          <w:p w14:paraId="59BCE02B" w14:textId="77777777" w:rsidR="00E00464" w:rsidRDefault="00E00464" w:rsidP="00E00464">
                            <w:pPr>
                              <w:pStyle w:val="NormalWeb"/>
                              <w:spacing w:before="0" w:beforeAutospacing="0" w:after="0" w:afterAutospacing="0"/>
                              <w:rPr>
                                <w:rFonts w:ascii="Arial" w:hAnsi="Arial" w:cs="Arial"/>
                                <w:sz w:val="22"/>
                                <w:szCs w:val="22"/>
                              </w:rPr>
                            </w:pPr>
                          </w:p>
                          <w:p w14:paraId="3DF0B042" w14:textId="77777777" w:rsidR="00E00464" w:rsidRPr="00253DE6" w:rsidRDefault="00E00464" w:rsidP="00E00464">
                            <w:pPr>
                              <w:pStyle w:val="NormalWeb"/>
                              <w:spacing w:before="0" w:beforeAutospacing="0" w:after="0" w:afterAutospacing="0"/>
                              <w:rPr>
                                <w:rFonts w:ascii="Arial" w:hAnsi="Arial" w:cs="Arial"/>
                                <w:sz w:val="22"/>
                                <w:szCs w:val="22"/>
                                <w:lang w:eastAsia="en-US"/>
                              </w:rPr>
                            </w:pPr>
                            <w:hyperlink r:id="rId27" w:history="1">
                              <w:r>
                                <w:rPr>
                                  <w:rFonts w:ascii="Arial" w:hAnsi="Arial" w:cs="Arial"/>
                                  <w:color w:val="2E74B5" w:themeColor="accent5" w:themeShade="BF"/>
                                  <w:sz w:val="22"/>
                                  <w:szCs w:val="22"/>
                                  <w:u w:val="single"/>
                                  <w:lang w:eastAsia="en-US"/>
                                </w:rPr>
                                <w:t>findapprenticeshiptraining.apprenticeships.education.gov.uk/Apprenticeship/Standard/297?keyword=Teaching%20Assistant</w:t>
                              </w:r>
                            </w:hyperlink>
                          </w:p>
                          <w:p w14:paraId="55A6AE44" w14:textId="77777777" w:rsidR="00E00464" w:rsidRPr="00253DE6" w:rsidRDefault="00E00464" w:rsidP="00E00464">
                            <w:pPr>
                              <w:pStyle w:val="NormalWeb"/>
                              <w:spacing w:before="0" w:beforeAutospacing="0" w:after="0" w:afterAutospacing="0"/>
                              <w:rPr>
                                <w:rFonts w:ascii="Arial" w:hAnsi="Arial" w:cs="Arial"/>
                                <w:sz w:val="22"/>
                                <w:szCs w:val="22"/>
                              </w:rPr>
                            </w:pPr>
                          </w:p>
                          <w:p w14:paraId="76783BD2" w14:textId="77777777" w:rsidR="00E00464" w:rsidRDefault="00E00464" w:rsidP="00E00464">
                            <w:pPr>
                              <w:pStyle w:val="NormalWeb"/>
                              <w:spacing w:before="0" w:beforeAutospacing="0" w:after="0" w:afterAutospacing="0"/>
                              <w:rPr>
                                <w:rFonts w:ascii="Arial" w:hAnsi="Arial" w:cs="Arial"/>
                                <w:sz w:val="22"/>
                                <w:szCs w:val="22"/>
                                <w:lang w:eastAsia="en-US"/>
                              </w:rPr>
                            </w:pPr>
                            <w:r w:rsidRPr="00253DE6">
                              <w:rPr>
                                <w:rFonts w:ascii="Arial" w:hAnsi="Arial" w:cs="Arial"/>
                                <w:sz w:val="22"/>
                                <w:szCs w:val="22"/>
                                <w:lang w:eastAsia="en-US"/>
                              </w:rPr>
                              <w:t xml:space="preserve">For careers information, visit </w:t>
                            </w:r>
                            <w:hyperlink r:id="rId28" w:history="1">
                              <w:r w:rsidRPr="00253DE6">
                                <w:rPr>
                                  <w:rStyle w:val="Hyperlink"/>
                                  <w:rFonts w:ascii="Arial" w:eastAsiaTheme="majorEastAsia" w:hAnsi="Arial" w:cs="Arial"/>
                                  <w:sz w:val="22"/>
                                  <w:szCs w:val="22"/>
                                  <w:lang w:eastAsia="en-US"/>
                                </w:rPr>
                                <w:t>nationalcareersservice.direct.gov.uk</w:t>
                              </w:r>
                            </w:hyperlink>
                            <w:r w:rsidRPr="00253DE6">
                              <w:rPr>
                                <w:rFonts w:ascii="Arial" w:hAnsi="Arial" w:cs="Arial"/>
                                <w:sz w:val="22"/>
                                <w:szCs w:val="22"/>
                                <w:lang w:eastAsia="en-US"/>
                              </w:rPr>
                              <w:t xml:space="preserve"> or </w:t>
                            </w:r>
                          </w:p>
                          <w:p w14:paraId="7D9BCE50" w14:textId="77777777" w:rsidR="00E00464" w:rsidRPr="00253DE6" w:rsidRDefault="00E00464" w:rsidP="00E00464">
                            <w:pPr>
                              <w:pStyle w:val="NormalWeb"/>
                              <w:spacing w:before="0" w:beforeAutospacing="0" w:after="0" w:afterAutospacing="0"/>
                              <w:rPr>
                                <w:rFonts w:ascii="Arial" w:hAnsi="Arial" w:cs="Arial"/>
                                <w:sz w:val="22"/>
                                <w:szCs w:val="22"/>
                                <w:lang w:eastAsia="en-US"/>
                              </w:rPr>
                            </w:pPr>
                            <w:r w:rsidRPr="00253DE6">
                              <w:rPr>
                                <w:rFonts w:ascii="Arial" w:hAnsi="Arial" w:cs="Arial"/>
                                <w:sz w:val="22"/>
                                <w:szCs w:val="22"/>
                                <w:lang w:eastAsia="en-US"/>
                              </w:rPr>
                              <w:t>call 0800 100 900</w:t>
                            </w:r>
                          </w:p>
                          <w:p w14:paraId="5D46C9F9" w14:textId="77777777" w:rsidR="00E00464" w:rsidRPr="00253DE6" w:rsidRDefault="00E00464" w:rsidP="00E00464">
                            <w:pPr>
                              <w:pStyle w:val="NormalWeb"/>
                              <w:spacing w:before="0" w:beforeAutospacing="0" w:after="0" w:afterAutospacing="0"/>
                              <w:rPr>
                                <w:rFonts w:ascii="Arial" w:hAnsi="Arial" w:cs="Arial"/>
                                <w:sz w:val="22"/>
                                <w:szCs w:val="22"/>
                                <w:highlight w:val="yellow"/>
                              </w:rPr>
                            </w:pPr>
                          </w:p>
                          <w:p w14:paraId="7FBF397C" w14:textId="77777777" w:rsidR="00E00464" w:rsidRPr="00384AC9" w:rsidRDefault="00E00464" w:rsidP="00E00464">
                            <w:pPr>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74D781" id="Text Box 17" o:spid="_x0000_s1031" type="#_x0000_t176" style="position:absolute;margin-left:34.8pt;margin-top:251.65pt;width:438.85pt;height:303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" fillcolor="window" strokecolor="black [3213]" strokeweight="1pt">
                <v:textbox>
                  <w:txbxContent>
                    <w:p w14:paraId="3287C865" w14:textId="77777777" w:rsidR="00E00464" w:rsidRDefault="00E00464" w:rsidP="00E00464">
                      <w:pPr>
                        <w:pStyle w:val="DeptBullets"/>
                        <w:numPr>
                          <w:ilvl w:val="0"/>
                          <w:numId w:val="0"/>
                        </w:numPr>
                        <w:spacing w:after="0"/>
                        <w:rPr>
                          <w:rFonts w:cs="Arial"/>
                          <w:b/>
                          <w:sz w:val="22"/>
                          <w:szCs w:val="22"/>
                        </w:rPr>
                      </w:pPr>
                      <w:r w:rsidRPr="00253DE6">
                        <w:rPr>
                          <w:rFonts w:cs="Arial"/>
                          <w:b/>
                          <w:sz w:val="22"/>
                          <w:szCs w:val="22"/>
                        </w:rPr>
                        <w:t>Opportunities for Progression:</w:t>
                      </w:r>
                    </w:p>
                    <w:p w14:paraId="1E1FA7C1" w14:textId="77777777" w:rsidR="00E00464" w:rsidRPr="00253DE6" w:rsidRDefault="00E00464" w:rsidP="00E00464">
                      <w:pPr>
                        <w:pStyle w:val="DeptBullets"/>
                        <w:numPr>
                          <w:ilvl w:val="0"/>
                          <w:numId w:val="0"/>
                        </w:numPr>
                        <w:spacing w:after="0"/>
                        <w:rPr>
                          <w:rFonts w:cs="Arial"/>
                          <w:b/>
                          <w:sz w:val="22"/>
                          <w:szCs w:val="22"/>
                        </w:rPr>
                      </w:pPr>
                    </w:p>
                    <w:p w14:paraId="3F736184" w14:textId="77777777" w:rsidR="00E00464" w:rsidRPr="00253DE6" w:rsidRDefault="00E00464" w:rsidP="00E00464">
                      <w:pPr>
                        <w:pStyle w:val="DeptBullets"/>
                        <w:numPr>
                          <w:ilvl w:val="0"/>
                          <w:numId w:val="0"/>
                        </w:numPr>
                        <w:spacing w:after="0"/>
                        <w:rPr>
                          <w:rFonts w:cs="Arial"/>
                          <w:sz w:val="22"/>
                          <w:szCs w:val="22"/>
                        </w:rPr>
                      </w:pPr>
                      <w:r w:rsidRPr="00253DE6">
                        <w:rPr>
                          <w:rFonts w:cs="Arial"/>
                          <w:sz w:val="22"/>
                          <w:szCs w:val="22"/>
                        </w:rPr>
                        <w:t xml:space="preserve">You could take a Level 3 Certificate or Diploma in Supporting </w:t>
                      </w:r>
                      <w:r>
                        <w:rPr>
                          <w:rFonts w:cs="Arial"/>
                          <w:sz w:val="22"/>
                          <w:szCs w:val="22"/>
                        </w:rPr>
                        <w:t>T</w:t>
                      </w:r>
                      <w:r w:rsidRPr="00253DE6">
                        <w:rPr>
                          <w:rFonts w:cs="Arial"/>
                          <w:sz w:val="22"/>
                          <w:szCs w:val="22"/>
                        </w:rPr>
                        <w:t xml:space="preserve">eaching and </w:t>
                      </w:r>
                      <w:r>
                        <w:rPr>
                          <w:rFonts w:cs="Arial"/>
                          <w:sz w:val="22"/>
                          <w:szCs w:val="22"/>
                        </w:rPr>
                        <w:t>L</w:t>
                      </w:r>
                      <w:r w:rsidRPr="00253DE6">
                        <w:rPr>
                          <w:rFonts w:cs="Arial"/>
                          <w:sz w:val="22"/>
                          <w:szCs w:val="22"/>
                        </w:rPr>
                        <w:t>earning by doing a college</w:t>
                      </w:r>
                      <w:r>
                        <w:rPr>
                          <w:rFonts w:cs="Arial"/>
                          <w:sz w:val="22"/>
                          <w:szCs w:val="22"/>
                        </w:rPr>
                        <w:t>-</w:t>
                      </w:r>
                      <w:r w:rsidRPr="00253DE6">
                        <w:rPr>
                          <w:rFonts w:cs="Arial"/>
                          <w:sz w:val="22"/>
                          <w:szCs w:val="22"/>
                        </w:rPr>
                        <w:t>based course with a work placement or a work</w:t>
                      </w:r>
                      <w:r>
                        <w:rPr>
                          <w:rFonts w:cs="Arial"/>
                          <w:sz w:val="22"/>
                          <w:szCs w:val="22"/>
                        </w:rPr>
                        <w:t>-</w:t>
                      </w:r>
                      <w:r w:rsidRPr="00253DE6">
                        <w:rPr>
                          <w:rFonts w:cs="Arial"/>
                          <w:sz w:val="22"/>
                          <w:szCs w:val="22"/>
                        </w:rPr>
                        <w:t>based course with on</w:t>
                      </w:r>
                      <w:r>
                        <w:rPr>
                          <w:rFonts w:cs="Arial"/>
                          <w:sz w:val="22"/>
                          <w:szCs w:val="22"/>
                        </w:rPr>
                        <w:t>-</w:t>
                      </w:r>
                      <w:r w:rsidRPr="00253DE6">
                        <w:rPr>
                          <w:rFonts w:cs="Arial"/>
                          <w:sz w:val="22"/>
                          <w:szCs w:val="22"/>
                        </w:rPr>
                        <w:t>the</w:t>
                      </w:r>
                      <w:r>
                        <w:rPr>
                          <w:rFonts w:cs="Arial"/>
                          <w:sz w:val="22"/>
                          <w:szCs w:val="22"/>
                        </w:rPr>
                        <w:t>-</w:t>
                      </w:r>
                      <w:r w:rsidRPr="00253DE6">
                        <w:rPr>
                          <w:rFonts w:cs="Arial"/>
                          <w:sz w:val="22"/>
                          <w:szCs w:val="22"/>
                        </w:rPr>
                        <w:t xml:space="preserve">job training and assessment. Your local college or training provider will be able to provide more information about training, </w:t>
                      </w:r>
                      <w:proofErr w:type="gramStart"/>
                      <w:r w:rsidRPr="00253DE6">
                        <w:rPr>
                          <w:rFonts w:cs="Arial"/>
                          <w:sz w:val="22"/>
                          <w:szCs w:val="22"/>
                        </w:rPr>
                        <w:t>qualifications</w:t>
                      </w:r>
                      <w:proofErr w:type="gramEnd"/>
                      <w:r w:rsidRPr="00253DE6">
                        <w:rPr>
                          <w:rFonts w:cs="Arial"/>
                          <w:sz w:val="22"/>
                          <w:szCs w:val="22"/>
                        </w:rPr>
                        <w:t xml:space="preserve"> and funding. </w:t>
                      </w:r>
                    </w:p>
                    <w:p w14:paraId="4870ECF4" w14:textId="77777777" w:rsidR="00E00464" w:rsidRPr="00253DE6" w:rsidRDefault="00E00464" w:rsidP="00E00464">
                      <w:pPr>
                        <w:pStyle w:val="DeptBullets"/>
                        <w:numPr>
                          <w:ilvl w:val="0"/>
                          <w:numId w:val="0"/>
                        </w:numPr>
                        <w:spacing w:after="0"/>
                        <w:rPr>
                          <w:rFonts w:cs="Arial"/>
                          <w:sz w:val="22"/>
                          <w:szCs w:val="22"/>
                        </w:rPr>
                      </w:pPr>
                      <w:r w:rsidRPr="00253DE6">
                        <w:rPr>
                          <w:rFonts w:cs="Arial"/>
                          <w:sz w:val="22"/>
                          <w:szCs w:val="22"/>
                        </w:rPr>
                        <w:t xml:space="preserve">Or  </w:t>
                      </w:r>
                    </w:p>
                    <w:p w14:paraId="2F3F2AFA" w14:textId="77777777" w:rsidR="00E00464" w:rsidRDefault="00E00464" w:rsidP="00E00464">
                      <w:pPr>
                        <w:pStyle w:val="NormalWeb"/>
                        <w:spacing w:before="0" w:beforeAutospacing="0" w:after="0" w:afterAutospacing="0"/>
                        <w:rPr>
                          <w:rFonts w:ascii="Arial" w:hAnsi="Arial" w:cs="Arial"/>
                          <w:sz w:val="22"/>
                          <w:szCs w:val="22"/>
                        </w:rPr>
                      </w:pPr>
                      <w:r w:rsidRPr="00253DE6">
                        <w:rPr>
                          <w:rFonts w:ascii="Arial" w:hAnsi="Arial" w:cs="Arial"/>
                          <w:sz w:val="22"/>
                          <w:szCs w:val="22"/>
                        </w:rPr>
                        <w:t>Apply to be a Level 3 apprentice. Apprenticeships are paid jobs with training, allowing you to earn while you learn without having to pay for your training or qualifications</w:t>
                      </w:r>
                      <w:r>
                        <w:rPr>
                          <w:rFonts w:ascii="Arial" w:hAnsi="Arial" w:cs="Arial"/>
                          <w:sz w:val="22"/>
                          <w:szCs w:val="22"/>
                        </w:rPr>
                        <w:t>.</w:t>
                      </w:r>
                      <w:r w:rsidRPr="00253DE6">
                        <w:rPr>
                          <w:rFonts w:ascii="Arial" w:hAnsi="Arial" w:cs="Arial"/>
                          <w:sz w:val="22"/>
                          <w:szCs w:val="22"/>
                        </w:rPr>
                        <w:t xml:space="preserve"> </w:t>
                      </w:r>
                    </w:p>
                    <w:p w14:paraId="25608699" w14:textId="77777777" w:rsidR="00E00464" w:rsidRPr="00253DE6" w:rsidRDefault="00E00464" w:rsidP="00E00464">
                      <w:pPr>
                        <w:pStyle w:val="NormalWeb"/>
                        <w:spacing w:before="0" w:beforeAutospacing="0" w:after="0" w:afterAutospacing="0"/>
                        <w:rPr>
                          <w:rFonts w:ascii="Arial" w:hAnsi="Arial" w:cs="Arial"/>
                          <w:sz w:val="22"/>
                          <w:szCs w:val="22"/>
                        </w:rPr>
                      </w:pPr>
                    </w:p>
                    <w:p w14:paraId="031863E4" w14:textId="77777777" w:rsidR="00E00464" w:rsidRDefault="00E00464" w:rsidP="00E00464">
                      <w:pPr>
                        <w:pStyle w:val="NormalWeb"/>
                        <w:spacing w:before="0" w:beforeAutospacing="0" w:after="0" w:afterAutospacing="0"/>
                        <w:rPr>
                          <w:rFonts w:ascii="Arial" w:hAnsi="Arial" w:cs="Arial"/>
                          <w:sz w:val="22"/>
                          <w:szCs w:val="22"/>
                        </w:rPr>
                      </w:pPr>
                      <w:r w:rsidRPr="00253DE6">
                        <w:rPr>
                          <w:rFonts w:ascii="Arial" w:hAnsi="Arial" w:cs="Arial"/>
                          <w:sz w:val="22"/>
                          <w:szCs w:val="22"/>
                        </w:rPr>
                        <w:t xml:space="preserve">For further information and to find an apprenticeship visit: </w:t>
                      </w:r>
                    </w:p>
                    <w:p w14:paraId="59BCE02B" w14:textId="77777777" w:rsidR="00E00464" w:rsidRDefault="00E00464" w:rsidP="00E00464">
                      <w:pPr>
                        <w:pStyle w:val="NormalWeb"/>
                        <w:spacing w:before="0" w:beforeAutospacing="0" w:after="0" w:afterAutospacing="0"/>
                        <w:rPr>
                          <w:rFonts w:ascii="Arial" w:hAnsi="Arial" w:cs="Arial"/>
                          <w:sz w:val="22"/>
                          <w:szCs w:val="22"/>
                        </w:rPr>
                      </w:pPr>
                    </w:p>
                    <w:p w14:paraId="3DF0B042" w14:textId="77777777" w:rsidR="00E00464" w:rsidRPr="00253DE6" w:rsidRDefault="00E00464" w:rsidP="00E00464">
                      <w:pPr>
                        <w:pStyle w:val="NormalWeb"/>
                        <w:spacing w:before="0" w:beforeAutospacing="0" w:after="0" w:afterAutospacing="0"/>
                        <w:rPr>
                          <w:rFonts w:ascii="Arial" w:hAnsi="Arial" w:cs="Arial"/>
                          <w:sz w:val="22"/>
                          <w:szCs w:val="22"/>
                          <w:lang w:eastAsia="en-US"/>
                        </w:rPr>
                      </w:pPr>
                      <w:hyperlink r:id="rId29" w:history="1">
                        <w:r>
                          <w:rPr>
                            <w:rFonts w:ascii="Arial" w:hAnsi="Arial" w:cs="Arial"/>
                            <w:color w:val="2E74B5" w:themeColor="accent5" w:themeShade="BF"/>
                            <w:sz w:val="22"/>
                            <w:szCs w:val="22"/>
                            <w:u w:val="single"/>
                            <w:lang w:eastAsia="en-US"/>
                          </w:rPr>
                          <w:t>findapprenticeshiptraining.apprenticeships.education.gov.uk/Apprenticeship/Standard/297?keyword=Teaching%20Assistant</w:t>
                        </w:r>
                      </w:hyperlink>
                    </w:p>
                    <w:p w14:paraId="55A6AE44" w14:textId="77777777" w:rsidR="00E00464" w:rsidRPr="00253DE6" w:rsidRDefault="00E00464" w:rsidP="00E00464">
                      <w:pPr>
                        <w:pStyle w:val="NormalWeb"/>
                        <w:spacing w:before="0" w:beforeAutospacing="0" w:after="0" w:afterAutospacing="0"/>
                        <w:rPr>
                          <w:rFonts w:ascii="Arial" w:hAnsi="Arial" w:cs="Arial"/>
                          <w:sz w:val="22"/>
                          <w:szCs w:val="22"/>
                        </w:rPr>
                      </w:pPr>
                    </w:p>
                    <w:p w14:paraId="76783BD2" w14:textId="77777777" w:rsidR="00E00464" w:rsidRDefault="00E00464" w:rsidP="00E00464">
                      <w:pPr>
                        <w:pStyle w:val="NormalWeb"/>
                        <w:spacing w:before="0" w:beforeAutospacing="0" w:after="0" w:afterAutospacing="0"/>
                        <w:rPr>
                          <w:rFonts w:ascii="Arial" w:hAnsi="Arial" w:cs="Arial"/>
                          <w:sz w:val="22"/>
                          <w:szCs w:val="22"/>
                          <w:lang w:eastAsia="en-US"/>
                        </w:rPr>
                      </w:pPr>
                      <w:r w:rsidRPr="00253DE6">
                        <w:rPr>
                          <w:rFonts w:ascii="Arial" w:hAnsi="Arial" w:cs="Arial"/>
                          <w:sz w:val="22"/>
                          <w:szCs w:val="22"/>
                          <w:lang w:eastAsia="en-US"/>
                        </w:rPr>
                        <w:t xml:space="preserve">For careers information, visit </w:t>
                      </w:r>
                      <w:hyperlink r:id="rId30" w:history="1">
                        <w:r w:rsidRPr="00253DE6">
                          <w:rPr>
                            <w:rStyle w:val="Hyperlink"/>
                            <w:rFonts w:ascii="Arial" w:eastAsiaTheme="majorEastAsia" w:hAnsi="Arial" w:cs="Arial"/>
                            <w:sz w:val="22"/>
                            <w:szCs w:val="22"/>
                            <w:lang w:eastAsia="en-US"/>
                          </w:rPr>
                          <w:t>nationalcareersservice.direct.gov.uk</w:t>
                        </w:r>
                      </w:hyperlink>
                      <w:r w:rsidRPr="00253DE6">
                        <w:rPr>
                          <w:rFonts w:ascii="Arial" w:hAnsi="Arial" w:cs="Arial"/>
                          <w:sz w:val="22"/>
                          <w:szCs w:val="22"/>
                          <w:lang w:eastAsia="en-US"/>
                        </w:rPr>
                        <w:t xml:space="preserve"> or </w:t>
                      </w:r>
                    </w:p>
                    <w:p w14:paraId="7D9BCE50" w14:textId="77777777" w:rsidR="00E00464" w:rsidRPr="00253DE6" w:rsidRDefault="00E00464" w:rsidP="00E00464">
                      <w:pPr>
                        <w:pStyle w:val="NormalWeb"/>
                        <w:spacing w:before="0" w:beforeAutospacing="0" w:after="0" w:afterAutospacing="0"/>
                        <w:rPr>
                          <w:rFonts w:ascii="Arial" w:hAnsi="Arial" w:cs="Arial"/>
                          <w:sz w:val="22"/>
                          <w:szCs w:val="22"/>
                          <w:lang w:eastAsia="en-US"/>
                        </w:rPr>
                      </w:pPr>
                      <w:r w:rsidRPr="00253DE6">
                        <w:rPr>
                          <w:rFonts w:ascii="Arial" w:hAnsi="Arial" w:cs="Arial"/>
                          <w:sz w:val="22"/>
                          <w:szCs w:val="22"/>
                          <w:lang w:eastAsia="en-US"/>
                        </w:rPr>
                        <w:t>call 0800 100 900</w:t>
                      </w:r>
                    </w:p>
                    <w:p w14:paraId="5D46C9F9" w14:textId="77777777" w:rsidR="00E00464" w:rsidRPr="00253DE6" w:rsidRDefault="00E00464" w:rsidP="00E00464">
                      <w:pPr>
                        <w:pStyle w:val="NormalWeb"/>
                        <w:spacing w:before="0" w:beforeAutospacing="0" w:after="0" w:afterAutospacing="0"/>
                        <w:rPr>
                          <w:rFonts w:ascii="Arial" w:hAnsi="Arial" w:cs="Arial"/>
                          <w:sz w:val="22"/>
                          <w:szCs w:val="22"/>
                          <w:highlight w:val="yellow"/>
                        </w:rPr>
                      </w:pPr>
                    </w:p>
                    <w:p w14:paraId="7FBF397C" w14:textId="77777777" w:rsidR="00E00464" w:rsidRPr="00384AC9" w:rsidRDefault="00E00464" w:rsidP="00E00464">
                      <w:pPr>
                        <w:rPr>
                          <w:rFonts w:cstheme="minorHAnsi"/>
                        </w:rPr>
                      </w:pPr>
                    </w:p>
                  </w:txbxContent>
                </v:textbox>
                <w10:wrap type="square" anchorx="margin"/>
              </v:shape>
            </w:pict>
          </mc:Fallback>
        </mc:AlternateContent>
      </w:r>
    </w:p>
    <w:p w14:paraId="50274B24" w14:textId="77777777" w:rsidR="00E00464" w:rsidRDefault="00E00464" w:rsidP="00E00464">
      <w:pPr>
        <w:rPr>
          <w:rFonts w:ascii="Arial" w:eastAsia="Arial" w:hAnsi="Arial" w:cs="Arial"/>
          <w:color w:val="CC0099"/>
        </w:rPr>
      </w:pPr>
    </w:p>
    <w:p w14:paraId="0E7A947A" w14:textId="77777777" w:rsidR="00E00464" w:rsidRDefault="00E00464" w:rsidP="00E00464">
      <w:pPr>
        <w:rPr>
          <w:rFonts w:ascii="Arial" w:eastAsia="Arial" w:hAnsi="Arial" w:cs="Arial"/>
          <w:color w:val="CC0099"/>
        </w:rPr>
      </w:pPr>
    </w:p>
    <w:p w14:paraId="0F9EC21F" w14:textId="77777777" w:rsidR="00E00464" w:rsidRDefault="00E00464" w:rsidP="00E00464">
      <w:pPr>
        <w:rPr>
          <w:rFonts w:ascii="Arial" w:eastAsia="Arial" w:hAnsi="Arial" w:cs="Arial"/>
          <w:color w:val="CC0099"/>
        </w:rPr>
      </w:pPr>
    </w:p>
    <w:p w14:paraId="5889E2C5" w14:textId="77777777" w:rsidR="00E00464" w:rsidRDefault="00E00464" w:rsidP="00E00464">
      <w:pPr>
        <w:rPr>
          <w:rFonts w:ascii="Arial" w:eastAsia="Arial" w:hAnsi="Arial" w:cs="Arial"/>
          <w:color w:val="CC0099"/>
        </w:rPr>
      </w:pPr>
    </w:p>
    <w:p w14:paraId="3CCD92A8" w14:textId="77777777" w:rsidR="00E00464" w:rsidRDefault="00E00464" w:rsidP="00E00464">
      <w:pPr>
        <w:rPr>
          <w:rFonts w:ascii="Arial" w:eastAsia="Arial" w:hAnsi="Arial" w:cs="Arial"/>
          <w:color w:val="CC0099"/>
        </w:rPr>
      </w:pPr>
    </w:p>
    <w:p w14:paraId="358010DF" w14:textId="77777777" w:rsidR="00E00464" w:rsidRDefault="00E00464" w:rsidP="00E00464">
      <w:pPr>
        <w:rPr>
          <w:rFonts w:ascii="Arial" w:eastAsia="Arial" w:hAnsi="Arial" w:cs="Arial"/>
          <w:color w:val="CC0099"/>
        </w:rPr>
      </w:pPr>
    </w:p>
    <w:p w14:paraId="0D140CB0" w14:textId="77777777" w:rsidR="00E00464" w:rsidRDefault="00E00464" w:rsidP="00E00464">
      <w:pPr>
        <w:rPr>
          <w:rFonts w:ascii="Arial" w:eastAsia="Arial" w:hAnsi="Arial" w:cs="Arial"/>
          <w:color w:val="CC0099"/>
        </w:rPr>
      </w:pPr>
    </w:p>
    <w:p w14:paraId="55376EF6" w14:textId="77777777" w:rsidR="00E00464" w:rsidRDefault="00E00464" w:rsidP="00E00464">
      <w:pPr>
        <w:rPr>
          <w:rFonts w:ascii="Arial" w:eastAsia="Arial" w:hAnsi="Arial" w:cs="Arial"/>
          <w:color w:val="CC0099"/>
        </w:rPr>
      </w:pPr>
    </w:p>
    <w:p w14:paraId="4AA8C7F5" w14:textId="77777777" w:rsidR="00E00464" w:rsidRDefault="00E00464" w:rsidP="00E00464">
      <w:pPr>
        <w:rPr>
          <w:rFonts w:ascii="Arial" w:eastAsia="Arial" w:hAnsi="Arial" w:cs="Arial"/>
          <w:color w:val="CC0099"/>
        </w:rPr>
      </w:pPr>
    </w:p>
    <w:p w14:paraId="480BCDC2" w14:textId="77777777" w:rsidR="00E00464" w:rsidRDefault="00E00464" w:rsidP="00E00464">
      <w:pPr>
        <w:rPr>
          <w:rFonts w:ascii="Arial" w:eastAsia="Arial" w:hAnsi="Arial" w:cs="Arial"/>
          <w:color w:val="CC0099"/>
        </w:rPr>
      </w:pPr>
    </w:p>
    <w:p w14:paraId="07E15775" w14:textId="77777777" w:rsidR="00E00464" w:rsidRDefault="00E00464" w:rsidP="00E00464">
      <w:pPr>
        <w:rPr>
          <w:rFonts w:ascii="Arial" w:eastAsia="Arial" w:hAnsi="Arial" w:cs="Arial"/>
          <w:color w:val="CC0099"/>
        </w:rPr>
      </w:pPr>
    </w:p>
    <w:p w14:paraId="6AE4DE05" w14:textId="77777777" w:rsidR="00E00464" w:rsidRDefault="00E00464" w:rsidP="00E00464">
      <w:pPr>
        <w:rPr>
          <w:rFonts w:ascii="Arial" w:eastAsia="Arial" w:hAnsi="Arial" w:cs="Arial"/>
          <w:color w:val="CC0099"/>
        </w:rPr>
      </w:pPr>
    </w:p>
    <w:p w14:paraId="692660B2" w14:textId="77777777" w:rsidR="00E00464" w:rsidRDefault="00E00464" w:rsidP="00E00464">
      <w:pPr>
        <w:rPr>
          <w:rFonts w:ascii="Arial" w:eastAsia="Arial" w:hAnsi="Arial" w:cs="Arial"/>
          <w:color w:val="CC0099"/>
        </w:rPr>
      </w:pPr>
      <w:r>
        <w:rPr>
          <w:rFonts w:ascii="Arial" w:eastAsia="Arial" w:hAnsi="Arial" w:cs="Arial"/>
          <w:color w:val="CC0099"/>
        </w:rPr>
        <w:br w:type="page"/>
      </w:r>
    </w:p>
    <w:p w14:paraId="005888AD" w14:textId="77777777" w:rsidR="00E00464" w:rsidRPr="00253DE6" w:rsidRDefault="00E00464" w:rsidP="00E00464">
      <w:pPr>
        <w:rPr>
          <w:rFonts w:ascii="Arial" w:eastAsia="Arial" w:hAnsi="Arial" w:cs="Arial"/>
          <w:color w:val="1BBE7B"/>
          <w:sz w:val="22"/>
        </w:rPr>
      </w:pPr>
      <w:r w:rsidRPr="00192E6F">
        <w:rPr>
          <w:rFonts w:ascii="Arial" w:hAnsi="Arial" w:cs="Arial"/>
          <w:noProof/>
          <w:sz w:val="22"/>
          <w:szCs w:val="22"/>
          <w:lang w:eastAsia="en-GB"/>
        </w:rPr>
        <w:lastRenderedPageBreak/>
        <w:drawing>
          <wp:anchor distT="0" distB="0" distL="114300" distR="114300" simplePos="0" relativeHeight="251669504" behindDoc="0" locked="0" layoutInCell="1" allowOverlap="1" wp14:anchorId="15F85875" wp14:editId="73662C2F">
            <wp:simplePos x="0" y="0"/>
            <wp:positionH relativeFrom="margin">
              <wp:align>left</wp:align>
            </wp:positionH>
            <wp:positionV relativeFrom="paragraph">
              <wp:posOffset>113665</wp:posOffset>
            </wp:positionV>
            <wp:extent cx="1445895" cy="1521460"/>
            <wp:effectExtent l="0" t="0" r="0" b="0"/>
            <wp:wrapSquare wrapText="bothSides"/>
            <wp:docPr id="10" name="Picture 10" descr="\\citygate.local\data\ClusterGroups\Marketing Team\2019-20\3.0 Marketing Operations\3B - CACHE\Content\Placement docs\1768 - illustration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tygate.local\data\ClusterGroups\Marketing Team\2019-20\3.0 Marketing Operations\3B - CACHE\Content\Placement docs\1768 - illustrations-01.png"/>
                    <pic:cNvPicPr>
                      <a:picLocks noChangeAspect="1" noChangeArrowheads="1"/>
                    </pic:cNvPicPr>
                  </pic:nvPicPr>
                  <pic:blipFill>
                    <a:blip r:embed="rId16" cstate="hqprint">
                      <a:extLst>
                        <a:ext uri="{28A0092B-C50C-407E-A947-70E740481C1C}">
                          <a14:useLocalDpi xmlns:a14="http://schemas.microsoft.com/office/drawing/2010/main" val="0"/>
                        </a:ext>
                      </a:extLst>
                    </a:blip>
                    <a:srcRect/>
                    <a:stretch>
                      <a:fillRect/>
                    </a:stretch>
                  </pic:blipFill>
                  <pic:spPr bwMode="auto">
                    <a:xfrm flipH="1">
                      <a:off x="0" y="0"/>
                      <a:ext cx="1445895" cy="15214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color w:val="1BBE7B"/>
          <w:sz w:val="22"/>
        </w:rPr>
        <w:t>“</w:t>
      </w:r>
      <w:r w:rsidRPr="00253DE6">
        <w:rPr>
          <w:rFonts w:ascii="Arial" w:eastAsia="Arial" w:hAnsi="Arial" w:cs="Arial"/>
          <w:color w:val="1BBE7B"/>
          <w:sz w:val="22"/>
        </w:rPr>
        <w:t xml:space="preserve">How great is it to know that once qualified at </w:t>
      </w:r>
      <w:r>
        <w:rPr>
          <w:rFonts w:ascii="Arial" w:eastAsia="Arial" w:hAnsi="Arial" w:cs="Arial"/>
          <w:color w:val="1BBE7B"/>
          <w:sz w:val="22"/>
        </w:rPr>
        <w:t>L</w:t>
      </w:r>
      <w:r w:rsidRPr="00253DE6">
        <w:rPr>
          <w:rFonts w:ascii="Arial" w:eastAsia="Arial" w:hAnsi="Arial" w:cs="Arial"/>
          <w:color w:val="1BBE7B"/>
          <w:sz w:val="22"/>
        </w:rPr>
        <w:t xml:space="preserve">evel 2, you can move on and gain your Level 3 Certificate or Diploma in Supporting Teaching and Learning </w:t>
      </w:r>
      <w:r>
        <w:rPr>
          <w:rFonts w:ascii="Arial" w:eastAsia="Arial" w:hAnsi="Arial" w:cs="Arial"/>
          <w:color w:val="1BBE7B"/>
          <w:sz w:val="22"/>
        </w:rPr>
        <w:t xml:space="preserve">in different ways. </w:t>
      </w:r>
      <w:r w:rsidRPr="00253DE6">
        <w:rPr>
          <w:rFonts w:ascii="Arial" w:eastAsia="Arial" w:hAnsi="Arial" w:cs="Arial"/>
          <w:color w:val="1BBE7B"/>
          <w:sz w:val="22"/>
        </w:rPr>
        <w:t xml:space="preserve">Apprenticeships are a good way to gain strong practical experience and a great qualification which could take </w:t>
      </w:r>
      <w:r>
        <w:rPr>
          <w:rFonts w:ascii="Arial" w:eastAsia="Arial" w:hAnsi="Arial" w:cs="Arial"/>
          <w:color w:val="1BBE7B"/>
          <w:sz w:val="22"/>
        </w:rPr>
        <w:t>you anywhere across the world. E</w:t>
      </w:r>
      <w:r w:rsidRPr="00253DE6">
        <w:rPr>
          <w:rFonts w:ascii="Arial" w:eastAsia="Arial" w:hAnsi="Arial" w:cs="Arial"/>
          <w:color w:val="1BBE7B"/>
          <w:sz w:val="22"/>
        </w:rPr>
        <w:t>ver thought about working</w:t>
      </w:r>
      <w:r>
        <w:rPr>
          <w:rFonts w:ascii="Arial" w:eastAsia="Arial" w:hAnsi="Arial" w:cs="Arial"/>
          <w:color w:val="1BBE7B"/>
          <w:sz w:val="22"/>
        </w:rPr>
        <w:t xml:space="preserve"> in a special needs school</w:t>
      </w:r>
      <w:r w:rsidRPr="00253DE6">
        <w:rPr>
          <w:rFonts w:ascii="Arial" w:eastAsia="Arial" w:hAnsi="Arial" w:cs="Arial"/>
          <w:color w:val="1BBE7B"/>
          <w:sz w:val="22"/>
        </w:rPr>
        <w:t xml:space="preserve">, a college or even in a British school overseas like the case study video you watched in </w:t>
      </w:r>
      <w:r>
        <w:rPr>
          <w:rFonts w:ascii="Arial" w:eastAsia="Arial" w:hAnsi="Arial" w:cs="Arial"/>
          <w:color w:val="1BBE7B"/>
          <w:sz w:val="22"/>
        </w:rPr>
        <w:t>M</w:t>
      </w:r>
      <w:r w:rsidRPr="00253DE6">
        <w:rPr>
          <w:rFonts w:ascii="Arial" w:eastAsia="Arial" w:hAnsi="Arial" w:cs="Arial"/>
          <w:color w:val="1BBE7B"/>
          <w:sz w:val="22"/>
        </w:rPr>
        <w:t xml:space="preserve">odule 1? </w:t>
      </w:r>
    </w:p>
    <w:p w14:paraId="5F7FF990" w14:textId="77777777" w:rsidR="00E00464" w:rsidRDefault="00E00464" w:rsidP="00E00464">
      <w:pPr>
        <w:rPr>
          <w:rFonts w:ascii="Arial" w:eastAsia="Arial" w:hAnsi="Arial" w:cs="Arial"/>
          <w:color w:val="1BBE7B"/>
          <w:sz w:val="22"/>
        </w:rPr>
      </w:pPr>
    </w:p>
    <w:p w14:paraId="4B95E34D" w14:textId="77777777" w:rsidR="00E00464" w:rsidRPr="00253DE6" w:rsidRDefault="00E00464" w:rsidP="00E00464">
      <w:pPr>
        <w:rPr>
          <w:rFonts w:ascii="Arial" w:eastAsia="Arial" w:hAnsi="Arial" w:cs="Arial"/>
          <w:color w:val="1BBE7B"/>
          <w:sz w:val="22"/>
        </w:rPr>
      </w:pPr>
      <w:r w:rsidRPr="00253DE6">
        <w:rPr>
          <w:rFonts w:ascii="Arial" w:eastAsia="Arial" w:hAnsi="Arial" w:cs="Arial"/>
          <w:color w:val="1BBE7B"/>
          <w:sz w:val="22"/>
        </w:rPr>
        <w:t xml:space="preserve">Your Supporting Teaching and Learning qualification </w:t>
      </w:r>
      <w:proofErr w:type="gramStart"/>
      <w:r w:rsidRPr="00253DE6">
        <w:rPr>
          <w:rFonts w:ascii="Arial" w:eastAsia="Arial" w:hAnsi="Arial" w:cs="Arial"/>
          <w:color w:val="1BBE7B"/>
          <w:sz w:val="22"/>
        </w:rPr>
        <w:t>gives</w:t>
      </w:r>
      <w:proofErr w:type="gramEnd"/>
      <w:r w:rsidRPr="00253DE6">
        <w:rPr>
          <w:rFonts w:ascii="Arial" w:eastAsia="Arial" w:hAnsi="Arial" w:cs="Arial"/>
          <w:color w:val="1BBE7B"/>
          <w:sz w:val="22"/>
        </w:rPr>
        <w:t xml:space="preserve"> you a strong grounding for searching for the job of your dreams. Now have a look at the information about the Level 3 Diploma.</w:t>
      </w:r>
      <w:r>
        <w:rPr>
          <w:rFonts w:ascii="Arial" w:eastAsia="Arial" w:hAnsi="Arial" w:cs="Arial"/>
          <w:color w:val="1BBE7B"/>
          <w:sz w:val="22"/>
        </w:rPr>
        <w:t>”</w:t>
      </w:r>
    </w:p>
    <w:p w14:paraId="503DEEF7" w14:textId="77777777" w:rsidR="00E00464" w:rsidRPr="00253DE6" w:rsidRDefault="00E00464" w:rsidP="00E00464">
      <w:pPr>
        <w:pStyle w:val="Default"/>
        <w:rPr>
          <w:rFonts w:eastAsia="Arial"/>
          <w:color w:val="1BBE7B"/>
          <w:sz w:val="20"/>
          <w:szCs w:val="22"/>
        </w:rPr>
      </w:pPr>
    </w:p>
    <w:p w14:paraId="73056C71" w14:textId="77777777" w:rsidR="00E00464" w:rsidRPr="00253DE6" w:rsidRDefault="00E00464" w:rsidP="00E00464">
      <w:pPr>
        <w:pStyle w:val="Default"/>
        <w:rPr>
          <w:rFonts w:eastAsia="Arial"/>
          <w:color w:val="1BBE7B"/>
          <w:sz w:val="20"/>
          <w:szCs w:val="22"/>
        </w:rPr>
      </w:pPr>
    </w:p>
    <w:p w14:paraId="321E2EC7" w14:textId="77777777" w:rsidR="00E00464" w:rsidRPr="001E59D4" w:rsidRDefault="00E00464" w:rsidP="00E00464">
      <w:pPr>
        <w:pStyle w:val="Default"/>
        <w:rPr>
          <w:rFonts w:eastAsia="Arial"/>
          <w:sz w:val="22"/>
          <w:szCs w:val="22"/>
        </w:rPr>
      </w:pPr>
      <w:r w:rsidRPr="001E59D4">
        <w:rPr>
          <w:noProof/>
        </w:rPr>
        <mc:AlternateContent>
          <mc:Choice Requires="wps">
            <w:drawing>
              <wp:anchor distT="0" distB="0" distL="114300" distR="114300" simplePos="0" relativeHeight="251664384" behindDoc="0" locked="0" layoutInCell="1" allowOverlap="1" wp14:anchorId="31BA034E" wp14:editId="4FD080C5">
                <wp:simplePos x="0" y="0"/>
                <wp:positionH relativeFrom="column">
                  <wp:posOffset>-331</wp:posOffset>
                </wp:positionH>
                <wp:positionV relativeFrom="paragraph">
                  <wp:posOffset>6902</wp:posOffset>
                </wp:positionV>
                <wp:extent cx="6716233" cy="414085"/>
                <wp:effectExtent l="0" t="0" r="27940" b="2413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233" cy="414085"/>
                        </a:xfrm>
                        <a:prstGeom prst="flowChartAlternateProcess">
                          <a:avLst/>
                        </a:prstGeom>
                        <a:solidFill>
                          <a:schemeClr val="tx1"/>
                        </a:solidFill>
                        <a:ln w="12700" cap="flat" cmpd="sng" algn="ctr">
                          <a:solidFill>
                            <a:schemeClr val="tx1"/>
                          </a:solidFill>
                          <a:prstDash val="solid"/>
                          <a:miter lim="800000"/>
                          <a:headEnd/>
                          <a:tailEnd/>
                        </a:ln>
                        <a:effectLst/>
                      </wps:spPr>
                      <wps:txbx>
                        <w:txbxContent>
                          <w:p w14:paraId="660D36B1" w14:textId="77777777" w:rsidR="00E00464" w:rsidRPr="00506B2F" w:rsidRDefault="00E00464" w:rsidP="00E00464">
                            <w:pPr>
                              <w:jc w:val="center"/>
                              <w:rPr>
                                <w:rFonts w:ascii="Arial" w:hAnsi="Arial" w:cs="Arial"/>
                                <w:color w:val="FFFFFF" w:themeColor="background1"/>
                                <w:sz w:val="32"/>
                                <w:szCs w:val="32"/>
                              </w:rPr>
                            </w:pPr>
                            <w:r>
                              <w:rPr>
                                <w:b/>
                                <w:color w:val="FFFFFF" w:themeColor="background1"/>
                                <w:sz w:val="32"/>
                                <w:szCs w:val="32"/>
                              </w:rPr>
                              <w:t>Teaching Assistant (Level 3)</w:t>
                            </w:r>
                          </w:p>
                        </w:txbxContent>
                      </wps:txbx>
                      <wps:bodyPr rot="0" vert="horz" wrap="square" lIns="91440" tIns="45720" rIns="91440" bIns="45720" anchor="t" anchorCtr="0">
                        <a:noAutofit/>
                      </wps:bodyPr>
                    </wps:wsp>
                  </a:graphicData>
                </a:graphic>
              </wp:anchor>
            </w:drawing>
          </mc:Choice>
          <mc:Fallback>
            <w:pict>
              <v:shape w14:anchorId="31BA034E" id="_x0000_s1032" type="#_x0000_t176" style="position:absolute;margin-left:-.05pt;margin-top:.55pt;width:528.85pt;height:32.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" fillcolor="black [3213]" strokecolor="black [3213]" strokeweight="1pt">
                <v:textbox>
                  <w:txbxContent>
                    <w:p w14:paraId="660D36B1" w14:textId="77777777" w:rsidR="00E00464" w:rsidRPr="00506B2F" w:rsidRDefault="00E00464" w:rsidP="00E00464">
                      <w:pPr>
                        <w:jc w:val="center"/>
                        <w:rPr>
                          <w:rFonts w:ascii="Arial" w:hAnsi="Arial" w:cs="Arial"/>
                          <w:color w:val="FFFFFF" w:themeColor="background1"/>
                          <w:sz w:val="32"/>
                          <w:szCs w:val="32"/>
                        </w:rPr>
                      </w:pPr>
                      <w:r>
                        <w:rPr>
                          <w:b/>
                          <w:color w:val="FFFFFF" w:themeColor="background1"/>
                          <w:sz w:val="32"/>
                          <w:szCs w:val="32"/>
                        </w:rPr>
                        <w:t>Teaching Assistant (Level 3)</w:t>
                      </w:r>
                    </w:p>
                  </w:txbxContent>
                </v:textbox>
              </v:shape>
            </w:pict>
          </mc:Fallback>
        </mc:AlternateContent>
      </w:r>
    </w:p>
    <w:p w14:paraId="4AF5485B" w14:textId="77777777" w:rsidR="00E00464" w:rsidRPr="001E59D4" w:rsidRDefault="00E00464" w:rsidP="00E00464">
      <w:pPr>
        <w:pStyle w:val="Default"/>
        <w:rPr>
          <w:rFonts w:eastAsia="Arial"/>
          <w:sz w:val="22"/>
          <w:szCs w:val="22"/>
        </w:rPr>
      </w:pPr>
    </w:p>
    <w:p w14:paraId="3EE5B083" w14:textId="77777777" w:rsidR="00E00464" w:rsidRPr="001E59D4" w:rsidRDefault="00E00464" w:rsidP="00E00464">
      <w:pPr>
        <w:pStyle w:val="Default"/>
        <w:rPr>
          <w:rFonts w:eastAsia="Arial"/>
          <w:sz w:val="22"/>
          <w:szCs w:val="22"/>
        </w:rPr>
      </w:pPr>
      <w:r w:rsidRPr="001E59D4">
        <w:rPr>
          <w:noProof/>
        </w:rPr>
        <mc:AlternateContent>
          <mc:Choice Requires="wps">
            <w:drawing>
              <wp:anchor distT="0" distB="0" distL="114300" distR="114300" simplePos="0" relativeHeight="251662336" behindDoc="0" locked="0" layoutInCell="1" allowOverlap="1" wp14:anchorId="34AE8228" wp14:editId="511BFBB1">
                <wp:simplePos x="0" y="0"/>
                <wp:positionH relativeFrom="margin">
                  <wp:posOffset>155575</wp:posOffset>
                </wp:positionH>
                <wp:positionV relativeFrom="paragraph">
                  <wp:posOffset>27305</wp:posOffset>
                </wp:positionV>
                <wp:extent cx="6504167" cy="3924300"/>
                <wp:effectExtent l="0" t="0" r="11430"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4167" cy="3924300"/>
                        </a:xfrm>
                        <a:prstGeom prst="flowChartAlternateProcess">
                          <a:avLst/>
                        </a:prstGeom>
                        <a:ln>
                          <a:solidFill>
                            <a:schemeClr val="tx1"/>
                          </a:solidFill>
                          <a:headEnd/>
                          <a:tailEnd/>
                        </a:ln>
                      </wps:spPr>
                      <wps:style>
                        <a:lnRef idx="2">
                          <a:schemeClr val="accent1"/>
                        </a:lnRef>
                        <a:fillRef idx="1">
                          <a:schemeClr val="lt1"/>
                        </a:fillRef>
                        <a:effectRef idx="0">
                          <a:schemeClr val="accent1"/>
                        </a:effectRef>
                        <a:fontRef idx="minor">
                          <a:schemeClr val="dk1"/>
                        </a:fontRef>
                      </wps:style>
                      <wps:txbx>
                        <w:txbxContent>
                          <w:p w14:paraId="23F80CD4" w14:textId="77777777" w:rsidR="00E00464" w:rsidRPr="00506B2F" w:rsidRDefault="00E00464" w:rsidP="00E00464">
                            <w:pPr>
                              <w:pStyle w:val="Default"/>
                              <w:rPr>
                                <w:sz w:val="22"/>
                                <w:szCs w:val="22"/>
                              </w:rPr>
                            </w:pPr>
                            <w:r w:rsidRPr="00506B2F">
                              <w:rPr>
                                <w:sz w:val="22"/>
                                <w:szCs w:val="22"/>
                              </w:rPr>
                              <w:t>You will have a Level 3 Diploma in Supporting Teaching and Learning</w:t>
                            </w:r>
                          </w:p>
                          <w:p w14:paraId="7E10E366" w14:textId="77777777" w:rsidR="00E00464" w:rsidRPr="00506B2F" w:rsidRDefault="00E00464" w:rsidP="00E00464">
                            <w:pPr>
                              <w:pStyle w:val="Default"/>
                              <w:rPr>
                                <w:sz w:val="22"/>
                                <w:szCs w:val="22"/>
                              </w:rPr>
                            </w:pPr>
                          </w:p>
                          <w:p w14:paraId="68F0BDB5" w14:textId="77777777" w:rsidR="00E00464" w:rsidRPr="00506B2F" w:rsidRDefault="00E00464" w:rsidP="00E00464">
                            <w:pPr>
                              <w:rPr>
                                <w:rFonts w:ascii="Arial" w:hAnsi="Arial" w:cs="Arial"/>
                                <w:sz w:val="22"/>
                                <w:szCs w:val="22"/>
                              </w:rPr>
                            </w:pPr>
                            <w:r w:rsidRPr="00506B2F">
                              <w:rPr>
                                <w:rFonts w:ascii="Arial" w:hAnsi="Arial" w:cs="Arial"/>
                                <w:sz w:val="22"/>
                                <w:szCs w:val="22"/>
                              </w:rPr>
                              <w:t xml:space="preserve">As a qualified practitioner at </w:t>
                            </w:r>
                            <w:r>
                              <w:rPr>
                                <w:rFonts w:ascii="Arial" w:hAnsi="Arial" w:cs="Arial"/>
                                <w:sz w:val="22"/>
                                <w:szCs w:val="22"/>
                              </w:rPr>
                              <w:t>L</w:t>
                            </w:r>
                            <w:r w:rsidRPr="00506B2F">
                              <w:rPr>
                                <w:rFonts w:ascii="Arial" w:hAnsi="Arial" w:cs="Arial"/>
                                <w:sz w:val="22"/>
                                <w:szCs w:val="22"/>
                              </w:rPr>
                              <w:t xml:space="preserve">evel 3, in this job you are likely to: </w:t>
                            </w:r>
                          </w:p>
                          <w:p w14:paraId="76AABA1E" w14:textId="77777777" w:rsidR="00E00464" w:rsidRPr="00506B2F" w:rsidRDefault="00E00464" w:rsidP="00E00464">
                            <w:pPr>
                              <w:rPr>
                                <w:rFonts w:ascii="Arial" w:hAnsi="Arial" w:cs="Arial"/>
                                <w:sz w:val="22"/>
                                <w:szCs w:val="22"/>
                                <w:highlight w:val="yellow"/>
                              </w:rPr>
                            </w:pPr>
                          </w:p>
                          <w:p w14:paraId="0EB30A49" w14:textId="77777777" w:rsidR="00E00464" w:rsidRPr="00506B2F" w:rsidRDefault="00E00464" w:rsidP="002A5800">
                            <w:pPr>
                              <w:pStyle w:val="DeptBullets"/>
                              <w:numPr>
                                <w:ilvl w:val="0"/>
                                <w:numId w:val="4"/>
                              </w:numPr>
                              <w:spacing w:after="0"/>
                              <w:rPr>
                                <w:rFonts w:cs="Arial"/>
                                <w:sz w:val="22"/>
                                <w:szCs w:val="22"/>
                              </w:rPr>
                            </w:pPr>
                            <w:r>
                              <w:rPr>
                                <w:rFonts w:cs="Arial"/>
                                <w:sz w:val="22"/>
                                <w:szCs w:val="22"/>
                              </w:rPr>
                              <w:t>w</w:t>
                            </w:r>
                            <w:r w:rsidRPr="00506B2F">
                              <w:rPr>
                                <w:rFonts w:cs="Arial"/>
                                <w:sz w:val="22"/>
                                <w:szCs w:val="22"/>
                              </w:rPr>
                              <w:t xml:space="preserve">ork closely with </w:t>
                            </w:r>
                            <w:r>
                              <w:rPr>
                                <w:rFonts w:cs="Arial"/>
                                <w:sz w:val="22"/>
                                <w:szCs w:val="22"/>
                              </w:rPr>
                              <w:t>T</w:t>
                            </w:r>
                            <w:r w:rsidRPr="00506B2F">
                              <w:rPr>
                                <w:rFonts w:cs="Arial"/>
                                <w:sz w:val="22"/>
                                <w:szCs w:val="22"/>
                              </w:rPr>
                              <w:t>eachers to plan and prepare lesson material and equipment</w:t>
                            </w:r>
                          </w:p>
                          <w:p w14:paraId="059E4FE4" w14:textId="77777777" w:rsidR="00E00464" w:rsidRPr="00506B2F" w:rsidRDefault="00E00464" w:rsidP="002A5800">
                            <w:pPr>
                              <w:pStyle w:val="DeptBullets"/>
                              <w:numPr>
                                <w:ilvl w:val="0"/>
                                <w:numId w:val="4"/>
                              </w:numPr>
                              <w:spacing w:after="0"/>
                              <w:rPr>
                                <w:rFonts w:cs="Arial"/>
                                <w:sz w:val="22"/>
                                <w:szCs w:val="22"/>
                              </w:rPr>
                            </w:pPr>
                            <w:r>
                              <w:rPr>
                                <w:rFonts w:cs="Arial"/>
                                <w:sz w:val="22"/>
                                <w:szCs w:val="22"/>
                              </w:rPr>
                              <w:t>w</w:t>
                            </w:r>
                            <w:r w:rsidRPr="00506B2F">
                              <w:rPr>
                                <w:rFonts w:cs="Arial"/>
                                <w:sz w:val="22"/>
                                <w:szCs w:val="22"/>
                              </w:rPr>
                              <w:t>ork with groups or individual children to make sure they understand the work, stay focused and progress with their learning and development</w:t>
                            </w:r>
                          </w:p>
                          <w:p w14:paraId="256B883D" w14:textId="77777777" w:rsidR="00E00464" w:rsidRPr="00506B2F" w:rsidRDefault="00E00464" w:rsidP="002A5800">
                            <w:pPr>
                              <w:pStyle w:val="DeptBullets"/>
                              <w:numPr>
                                <w:ilvl w:val="0"/>
                                <w:numId w:val="4"/>
                              </w:numPr>
                              <w:spacing w:after="0"/>
                              <w:rPr>
                                <w:rFonts w:cs="Arial"/>
                                <w:sz w:val="22"/>
                                <w:szCs w:val="22"/>
                              </w:rPr>
                            </w:pPr>
                            <w:r>
                              <w:rPr>
                                <w:rFonts w:cs="Arial"/>
                                <w:sz w:val="22"/>
                                <w:szCs w:val="22"/>
                              </w:rPr>
                              <w:t>o</w:t>
                            </w:r>
                            <w:r w:rsidRPr="00506B2F">
                              <w:rPr>
                                <w:rFonts w:cs="Arial"/>
                                <w:sz w:val="22"/>
                                <w:szCs w:val="22"/>
                              </w:rPr>
                              <w:t>bserve, record and</w:t>
                            </w:r>
                            <w:r>
                              <w:rPr>
                                <w:rFonts w:cs="Arial"/>
                                <w:sz w:val="22"/>
                                <w:szCs w:val="22"/>
                              </w:rPr>
                              <w:t xml:space="preserve"> report children’s progress to T</w:t>
                            </w:r>
                            <w:r w:rsidRPr="00506B2F">
                              <w:rPr>
                                <w:rFonts w:cs="Arial"/>
                                <w:sz w:val="22"/>
                                <w:szCs w:val="22"/>
                              </w:rPr>
                              <w:t>eachers</w:t>
                            </w:r>
                          </w:p>
                          <w:p w14:paraId="29565EA8" w14:textId="77777777" w:rsidR="00E00464" w:rsidRPr="00506B2F" w:rsidRDefault="00E00464" w:rsidP="002A5800">
                            <w:pPr>
                              <w:pStyle w:val="DeptBullets"/>
                              <w:numPr>
                                <w:ilvl w:val="0"/>
                                <w:numId w:val="4"/>
                              </w:numPr>
                              <w:spacing w:after="0"/>
                              <w:rPr>
                                <w:rFonts w:cs="Arial"/>
                                <w:sz w:val="22"/>
                                <w:szCs w:val="22"/>
                              </w:rPr>
                            </w:pPr>
                            <w:r>
                              <w:rPr>
                                <w:rFonts w:cs="Arial"/>
                                <w:sz w:val="22"/>
                                <w:szCs w:val="22"/>
                              </w:rPr>
                              <w:t>d</w:t>
                            </w:r>
                            <w:r w:rsidRPr="00506B2F">
                              <w:rPr>
                                <w:rFonts w:cs="Arial"/>
                                <w:sz w:val="22"/>
                                <w:szCs w:val="22"/>
                              </w:rPr>
                              <w:t>eliver assessment strategies according to plans</w:t>
                            </w:r>
                          </w:p>
                          <w:p w14:paraId="717A2C58" w14:textId="77777777" w:rsidR="00E00464" w:rsidRPr="00506B2F" w:rsidRDefault="00E00464" w:rsidP="002A5800">
                            <w:pPr>
                              <w:pStyle w:val="DeptBullets"/>
                              <w:numPr>
                                <w:ilvl w:val="0"/>
                                <w:numId w:val="4"/>
                              </w:numPr>
                              <w:spacing w:after="0"/>
                              <w:rPr>
                                <w:rFonts w:cs="Arial"/>
                                <w:sz w:val="22"/>
                                <w:szCs w:val="22"/>
                              </w:rPr>
                            </w:pPr>
                            <w:r>
                              <w:rPr>
                                <w:rFonts w:cs="Arial"/>
                                <w:sz w:val="22"/>
                                <w:szCs w:val="22"/>
                              </w:rPr>
                              <w:t>f</w:t>
                            </w:r>
                            <w:r w:rsidRPr="00506B2F">
                              <w:rPr>
                                <w:rFonts w:cs="Arial"/>
                                <w:sz w:val="22"/>
                                <w:szCs w:val="22"/>
                              </w:rPr>
                              <w:t>oster and encourage a safe and healthy environment for learning and follow safeguarding procedures</w:t>
                            </w:r>
                          </w:p>
                          <w:p w14:paraId="77041996" w14:textId="77777777" w:rsidR="00E00464" w:rsidRPr="00506B2F" w:rsidRDefault="00E00464" w:rsidP="002A5800">
                            <w:pPr>
                              <w:pStyle w:val="DeptBullets"/>
                              <w:numPr>
                                <w:ilvl w:val="0"/>
                                <w:numId w:val="4"/>
                              </w:numPr>
                              <w:spacing w:after="0"/>
                              <w:rPr>
                                <w:rFonts w:cs="Arial"/>
                                <w:sz w:val="22"/>
                                <w:szCs w:val="22"/>
                              </w:rPr>
                            </w:pPr>
                            <w:r>
                              <w:rPr>
                                <w:rFonts w:cs="Arial"/>
                                <w:sz w:val="22"/>
                                <w:szCs w:val="22"/>
                              </w:rPr>
                              <w:t>help T</w:t>
                            </w:r>
                            <w:r w:rsidRPr="00506B2F">
                              <w:rPr>
                                <w:rFonts w:cs="Arial"/>
                                <w:sz w:val="22"/>
                                <w:szCs w:val="22"/>
                              </w:rPr>
                              <w:t>eachers manage class behaviour</w:t>
                            </w:r>
                          </w:p>
                          <w:p w14:paraId="735685CD" w14:textId="77777777" w:rsidR="00E00464" w:rsidRPr="00506B2F" w:rsidRDefault="00E00464" w:rsidP="002A5800">
                            <w:pPr>
                              <w:pStyle w:val="DeptBullets"/>
                              <w:numPr>
                                <w:ilvl w:val="0"/>
                                <w:numId w:val="4"/>
                              </w:numPr>
                              <w:spacing w:after="0"/>
                              <w:rPr>
                                <w:rFonts w:cs="Arial"/>
                                <w:sz w:val="22"/>
                                <w:szCs w:val="22"/>
                              </w:rPr>
                            </w:pPr>
                            <w:r>
                              <w:rPr>
                                <w:rFonts w:cs="Arial"/>
                                <w:sz w:val="22"/>
                                <w:szCs w:val="22"/>
                                <w:shd w:val="clear" w:color="auto" w:fill="FFFFFF"/>
                              </w:rPr>
                              <w:t>l</w:t>
                            </w:r>
                            <w:r w:rsidRPr="00506B2F">
                              <w:rPr>
                                <w:rFonts w:cs="Arial"/>
                                <w:sz w:val="22"/>
                                <w:szCs w:val="22"/>
                                <w:shd w:val="clear" w:color="auto" w:fill="FFFFFF"/>
                              </w:rPr>
                              <w:t>isten to the children to understand their needs</w:t>
                            </w:r>
                          </w:p>
                          <w:p w14:paraId="5958027B" w14:textId="77777777" w:rsidR="00E00464" w:rsidRPr="00506B2F" w:rsidRDefault="00E00464" w:rsidP="002A5800">
                            <w:pPr>
                              <w:pStyle w:val="DeptBullets"/>
                              <w:numPr>
                                <w:ilvl w:val="0"/>
                                <w:numId w:val="4"/>
                              </w:numPr>
                              <w:spacing w:after="0"/>
                              <w:rPr>
                                <w:rFonts w:cs="Arial"/>
                                <w:sz w:val="22"/>
                                <w:szCs w:val="22"/>
                              </w:rPr>
                            </w:pPr>
                            <w:r>
                              <w:rPr>
                                <w:rFonts w:cs="Arial"/>
                                <w:sz w:val="22"/>
                                <w:szCs w:val="22"/>
                                <w:shd w:val="clear" w:color="auto" w:fill="FFFFFF"/>
                              </w:rPr>
                              <w:t>l</w:t>
                            </w:r>
                            <w:r w:rsidRPr="00506B2F">
                              <w:rPr>
                                <w:rFonts w:cs="Arial"/>
                                <w:sz w:val="22"/>
                                <w:szCs w:val="22"/>
                                <w:shd w:val="clear" w:color="auto" w:fill="FFFFFF"/>
                              </w:rPr>
                              <w:t>ead planned activities or sho</w:t>
                            </w:r>
                            <w:r>
                              <w:rPr>
                                <w:rFonts w:cs="Arial"/>
                                <w:sz w:val="22"/>
                                <w:szCs w:val="22"/>
                                <w:shd w:val="clear" w:color="auto" w:fill="FFFFFF"/>
                              </w:rPr>
                              <w:t>rt sessions with help from the T</w:t>
                            </w:r>
                            <w:r w:rsidRPr="00506B2F">
                              <w:rPr>
                                <w:rFonts w:cs="Arial"/>
                                <w:sz w:val="22"/>
                                <w:szCs w:val="22"/>
                                <w:shd w:val="clear" w:color="auto" w:fill="FFFFFF"/>
                              </w:rPr>
                              <w:t>eacher</w:t>
                            </w:r>
                          </w:p>
                          <w:p w14:paraId="20641003" w14:textId="77777777" w:rsidR="00E00464" w:rsidRPr="00506B2F" w:rsidRDefault="00E00464" w:rsidP="002A5800">
                            <w:pPr>
                              <w:pStyle w:val="ListParagraph"/>
                              <w:widowControl w:val="0"/>
                              <w:numPr>
                                <w:ilvl w:val="0"/>
                                <w:numId w:val="4"/>
                              </w:numPr>
                              <w:overflowPunct w:val="0"/>
                              <w:autoSpaceDE w:val="0"/>
                              <w:autoSpaceDN w:val="0"/>
                              <w:adjustRightInd w:val="0"/>
                              <w:textAlignment w:val="baseline"/>
                              <w:rPr>
                                <w:rFonts w:ascii="Arial" w:hAnsi="Arial" w:cs="Arial"/>
                              </w:rPr>
                            </w:pPr>
                            <w:r>
                              <w:rPr>
                                <w:rFonts w:ascii="Arial" w:hAnsi="Arial" w:cs="Arial"/>
                              </w:rPr>
                              <w:t>w</w:t>
                            </w:r>
                            <w:r w:rsidRPr="00506B2F">
                              <w:rPr>
                                <w:rFonts w:ascii="Arial" w:hAnsi="Arial" w:cs="Arial"/>
                              </w:rPr>
                              <w:t xml:space="preserve">ork with others such a mentor a </w:t>
                            </w:r>
                            <w:r w:rsidRPr="00506B2F">
                              <w:rPr>
                                <w:rFonts w:ascii="Arial" w:hAnsi="Arial" w:cs="Arial"/>
                                <w:shd w:val="clear" w:color="auto" w:fill="FFFFFF"/>
                              </w:rPr>
                              <w:t>new starter or student on placement</w:t>
                            </w:r>
                          </w:p>
                          <w:p w14:paraId="39C70913" w14:textId="77777777" w:rsidR="00E00464" w:rsidRPr="00506B2F" w:rsidRDefault="00E00464" w:rsidP="002A5800">
                            <w:pPr>
                              <w:pStyle w:val="ListParagraph"/>
                              <w:widowControl w:val="0"/>
                              <w:numPr>
                                <w:ilvl w:val="0"/>
                                <w:numId w:val="4"/>
                              </w:numPr>
                              <w:overflowPunct w:val="0"/>
                              <w:autoSpaceDE w:val="0"/>
                              <w:autoSpaceDN w:val="0"/>
                              <w:adjustRightInd w:val="0"/>
                              <w:textAlignment w:val="baseline"/>
                              <w:rPr>
                                <w:rFonts w:ascii="Arial" w:hAnsi="Arial" w:cs="Arial"/>
                              </w:rPr>
                            </w:pPr>
                            <w:r>
                              <w:rPr>
                                <w:rFonts w:ascii="Arial" w:hAnsi="Arial" w:cs="Arial"/>
                                <w:shd w:val="clear" w:color="auto" w:fill="FFFFFF"/>
                              </w:rPr>
                              <w:t>s</w:t>
                            </w:r>
                            <w:r w:rsidRPr="00506B2F">
                              <w:rPr>
                                <w:rFonts w:ascii="Arial" w:hAnsi="Arial" w:cs="Arial"/>
                                <w:shd w:val="clear" w:color="auto" w:fill="FFFFFF"/>
                              </w:rPr>
                              <w:t>upervise activities including outings or sporting events with other staff</w:t>
                            </w:r>
                          </w:p>
                          <w:p w14:paraId="23B3EA68" w14:textId="77777777" w:rsidR="00E00464" w:rsidRPr="00506B2F" w:rsidRDefault="00E00464" w:rsidP="002A5800">
                            <w:pPr>
                              <w:pStyle w:val="ListParagraph"/>
                              <w:widowControl w:val="0"/>
                              <w:numPr>
                                <w:ilvl w:val="0"/>
                                <w:numId w:val="4"/>
                              </w:numPr>
                              <w:overflowPunct w:val="0"/>
                              <w:autoSpaceDE w:val="0"/>
                              <w:autoSpaceDN w:val="0"/>
                              <w:adjustRightInd w:val="0"/>
                              <w:textAlignment w:val="baseline"/>
                              <w:rPr>
                                <w:rFonts w:ascii="Arial" w:hAnsi="Arial" w:cs="Arial"/>
                              </w:rPr>
                            </w:pPr>
                            <w:r>
                              <w:rPr>
                                <w:rFonts w:ascii="Arial" w:hAnsi="Arial" w:cs="Arial"/>
                                <w:shd w:val="clear" w:color="auto" w:fill="FFFFFF"/>
                              </w:rPr>
                              <w:t>s</w:t>
                            </w:r>
                            <w:r w:rsidRPr="00506B2F">
                              <w:rPr>
                                <w:rFonts w:ascii="Arial" w:hAnsi="Arial" w:cs="Arial"/>
                                <w:shd w:val="clear" w:color="auto" w:fill="FFFFFF"/>
                              </w:rPr>
                              <w:t>peak with parents</w:t>
                            </w:r>
                          </w:p>
                          <w:p w14:paraId="48345CB7" w14:textId="77777777" w:rsidR="00E00464" w:rsidRPr="00506B2F" w:rsidRDefault="00E00464" w:rsidP="002A5800">
                            <w:pPr>
                              <w:pStyle w:val="ListParagraph"/>
                              <w:widowControl w:val="0"/>
                              <w:numPr>
                                <w:ilvl w:val="0"/>
                                <w:numId w:val="4"/>
                              </w:numPr>
                              <w:overflowPunct w:val="0"/>
                              <w:autoSpaceDE w:val="0"/>
                              <w:autoSpaceDN w:val="0"/>
                              <w:adjustRightInd w:val="0"/>
                              <w:textAlignment w:val="baseline"/>
                              <w:rPr>
                                <w:rFonts w:ascii="Arial" w:hAnsi="Arial" w:cs="Arial"/>
                              </w:rPr>
                            </w:pPr>
                            <w:r>
                              <w:rPr>
                                <w:rFonts w:ascii="Arial" w:hAnsi="Arial" w:cs="Arial"/>
                                <w:shd w:val="clear" w:color="auto" w:fill="FFFFFF"/>
                              </w:rPr>
                              <w:t>offer specialist support</w:t>
                            </w:r>
                            <w:r w:rsidRPr="00506B2F">
                              <w:rPr>
                                <w:rFonts w:ascii="Arial" w:hAnsi="Arial" w:cs="Arial"/>
                                <w:shd w:val="clear" w:color="auto" w:fill="FFFFFF"/>
                              </w:rPr>
                              <w:t xml:space="preserve"> such as special needs support or bilingual support depending on own skills or subject knowledge</w:t>
                            </w:r>
                            <w:r>
                              <w:rPr>
                                <w:rFonts w:ascii="Arial" w:hAnsi="Arial" w:cs="Arial"/>
                                <w:shd w:val="clear" w:color="auto" w:fill="FFFFF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AE8228" id="_x0000_s1033" type="#_x0000_t176" style="position:absolute;margin-left:12.25pt;margin-top:2.15pt;width:512.15pt;height:30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" fillcolor="white [3201]" strokecolor="black [3213]" strokeweight="1pt">
                <v:textbox>
                  <w:txbxContent>
                    <w:p w14:paraId="23F80CD4" w14:textId="77777777" w:rsidR="00E00464" w:rsidRPr="00506B2F" w:rsidRDefault="00E00464" w:rsidP="00E00464">
                      <w:pPr>
                        <w:pStyle w:val="Default"/>
                        <w:rPr>
                          <w:sz w:val="22"/>
                          <w:szCs w:val="22"/>
                        </w:rPr>
                      </w:pPr>
                      <w:r w:rsidRPr="00506B2F">
                        <w:rPr>
                          <w:sz w:val="22"/>
                          <w:szCs w:val="22"/>
                        </w:rPr>
                        <w:t>You will have a Level 3 Diploma in Supporting Teaching and Learning</w:t>
                      </w:r>
                    </w:p>
                    <w:p w14:paraId="7E10E366" w14:textId="77777777" w:rsidR="00E00464" w:rsidRPr="00506B2F" w:rsidRDefault="00E00464" w:rsidP="00E00464">
                      <w:pPr>
                        <w:pStyle w:val="Default"/>
                        <w:rPr>
                          <w:sz w:val="22"/>
                          <w:szCs w:val="22"/>
                        </w:rPr>
                      </w:pPr>
                    </w:p>
                    <w:p w14:paraId="68F0BDB5" w14:textId="77777777" w:rsidR="00E00464" w:rsidRPr="00506B2F" w:rsidRDefault="00E00464" w:rsidP="00E00464">
                      <w:pPr>
                        <w:rPr>
                          <w:rFonts w:ascii="Arial" w:hAnsi="Arial" w:cs="Arial"/>
                          <w:sz w:val="22"/>
                          <w:szCs w:val="22"/>
                        </w:rPr>
                      </w:pPr>
                      <w:r w:rsidRPr="00506B2F">
                        <w:rPr>
                          <w:rFonts w:ascii="Arial" w:hAnsi="Arial" w:cs="Arial"/>
                          <w:sz w:val="22"/>
                          <w:szCs w:val="22"/>
                        </w:rPr>
                        <w:t xml:space="preserve">As a qualified practitioner at </w:t>
                      </w:r>
                      <w:r>
                        <w:rPr>
                          <w:rFonts w:ascii="Arial" w:hAnsi="Arial" w:cs="Arial"/>
                          <w:sz w:val="22"/>
                          <w:szCs w:val="22"/>
                        </w:rPr>
                        <w:t>L</w:t>
                      </w:r>
                      <w:r w:rsidRPr="00506B2F">
                        <w:rPr>
                          <w:rFonts w:ascii="Arial" w:hAnsi="Arial" w:cs="Arial"/>
                          <w:sz w:val="22"/>
                          <w:szCs w:val="22"/>
                        </w:rPr>
                        <w:t xml:space="preserve">evel 3, in this job you are likely to: </w:t>
                      </w:r>
                    </w:p>
                    <w:p w14:paraId="76AABA1E" w14:textId="77777777" w:rsidR="00E00464" w:rsidRPr="00506B2F" w:rsidRDefault="00E00464" w:rsidP="00E00464">
                      <w:pPr>
                        <w:rPr>
                          <w:rFonts w:ascii="Arial" w:hAnsi="Arial" w:cs="Arial"/>
                          <w:sz w:val="22"/>
                          <w:szCs w:val="22"/>
                          <w:highlight w:val="yellow"/>
                        </w:rPr>
                      </w:pPr>
                    </w:p>
                    <w:p w14:paraId="0EB30A49" w14:textId="77777777" w:rsidR="00E00464" w:rsidRPr="00506B2F" w:rsidRDefault="00E00464" w:rsidP="002A5800">
                      <w:pPr>
                        <w:pStyle w:val="DeptBullets"/>
                        <w:numPr>
                          <w:ilvl w:val="0"/>
                          <w:numId w:val="4"/>
                        </w:numPr>
                        <w:spacing w:after="0"/>
                        <w:rPr>
                          <w:rFonts w:cs="Arial"/>
                          <w:sz w:val="22"/>
                          <w:szCs w:val="22"/>
                        </w:rPr>
                      </w:pPr>
                      <w:r>
                        <w:rPr>
                          <w:rFonts w:cs="Arial"/>
                          <w:sz w:val="22"/>
                          <w:szCs w:val="22"/>
                        </w:rPr>
                        <w:t>w</w:t>
                      </w:r>
                      <w:r w:rsidRPr="00506B2F">
                        <w:rPr>
                          <w:rFonts w:cs="Arial"/>
                          <w:sz w:val="22"/>
                          <w:szCs w:val="22"/>
                        </w:rPr>
                        <w:t xml:space="preserve">ork closely with </w:t>
                      </w:r>
                      <w:r>
                        <w:rPr>
                          <w:rFonts w:cs="Arial"/>
                          <w:sz w:val="22"/>
                          <w:szCs w:val="22"/>
                        </w:rPr>
                        <w:t>T</w:t>
                      </w:r>
                      <w:r w:rsidRPr="00506B2F">
                        <w:rPr>
                          <w:rFonts w:cs="Arial"/>
                          <w:sz w:val="22"/>
                          <w:szCs w:val="22"/>
                        </w:rPr>
                        <w:t>eachers to plan and prepare lesson material and equipment</w:t>
                      </w:r>
                    </w:p>
                    <w:p w14:paraId="059E4FE4" w14:textId="77777777" w:rsidR="00E00464" w:rsidRPr="00506B2F" w:rsidRDefault="00E00464" w:rsidP="002A5800">
                      <w:pPr>
                        <w:pStyle w:val="DeptBullets"/>
                        <w:numPr>
                          <w:ilvl w:val="0"/>
                          <w:numId w:val="4"/>
                        </w:numPr>
                        <w:spacing w:after="0"/>
                        <w:rPr>
                          <w:rFonts w:cs="Arial"/>
                          <w:sz w:val="22"/>
                          <w:szCs w:val="22"/>
                        </w:rPr>
                      </w:pPr>
                      <w:r>
                        <w:rPr>
                          <w:rFonts w:cs="Arial"/>
                          <w:sz w:val="22"/>
                          <w:szCs w:val="22"/>
                        </w:rPr>
                        <w:t>w</w:t>
                      </w:r>
                      <w:r w:rsidRPr="00506B2F">
                        <w:rPr>
                          <w:rFonts w:cs="Arial"/>
                          <w:sz w:val="22"/>
                          <w:szCs w:val="22"/>
                        </w:rPr>
                        <w:t>ork with groups or individual children to make sure they understand the work, stay focused and progress with their learning and development</w:t>
                      </w:r>
                    </w:p>
                    <w:p w14:paraId="256B883D" w14:textId="77777777" w:rsidR="00E00464" w:rsidRPr="00506B2F" w:rsidRDefault="00E00464" w:rsidP="002A5800">
                      <w:pPr>
                        <w:pStyle w:val="DeptBullets"/>
                        <w:numPr>
                          <w:ilvl w:val="0"/>
                          <w:numId w:val="4"/>
                        </w:numPr>
                        <w:spacing w:after="0"/>
                        <w:rPr>
                          <w:rFonts w:cs="Arial"/>
                          <w:sz w:val="22"/>
                          <w:szCs w:val="22"/>
                        </w:rPr>
                      </w:pPr>
                      <w:r>
                        <w:rPr>
                          <w:rFonts w:cs="Arial"/>
                          <w:sz w:val="22"/>
                          <w:szCs w:val="22"/>
                        </w:rPr>
                        <w:t>o</w:t>
                      </w:r>
                      <w:r w:rsidRPr="00506B2F">
                        <w:rPr>
                          <w:rFonts w:cs="Arial"/>
                          <w:sz w:val="22"/>
                          <w:szCs w:val="22"/>
                        </w:rPr>
                        <w:t>bserve, record and</w:t>
                      </w:r>
                      <w:r>
                        <w:rPr>
                          <w:rFonts w:cs="Arial"/>
                          <w:sz w:val="22"/>
                          <w:szCs w:val="22"/>
                        </w:rPr>
                        <w:t xml:space="preserve"> report children’s progress to T</w:t>
                      </w:r>
                      <w:r w:rsidRPr="00506B2F">
                        <w:rPr>
                          <w:rFonts w:cs="Arial"/>
                          <w:sz w:val="22"/>
                          <w:szCs w:val="22"/>
                        </w:rPr>
                        <w:t>eachers</w:t>
                      </w:r>
                    </w:p>
                    <w:p w14:paraId="29565EA8" w14:textId="77777777" w:rsidR="00E00464" w:rsidRPr="00506B2F" w:rsidRDefault="00E00464" w:rsidP="002A5800">
                      <w:pPr>
                        <w:pStyle w:val="DeptBullets"/>
                        <w:numPr>
                          <w:ilvl w:val="0"/>
                          <w:numId w:val="4"/>
                        </w:numPr>
                        <w:spacing w:after="0"/>
                        <w:rPr>
                          <w:rFonts w:cs="Arial"/>
                          <w:sz w:val="22"/>
                          <w:szCs w:val="22"/>
                        </w:rPr>
                      </w:pPr>
                      <w:r>
                        <w:rPr>
                          <w:rFonts w:cs="Arial"/>
                          <w:sz w:val="22"/>
                          <w:szCs w:val="22"/>
                        </w:rPr>
                        <w:t>d</w:t>
                      </w:r>
                      <w:r w:rsidRPr="00506B2F">
                        <w:rPr>
                          <w:rFonts w:cs="Arial"/>
                          <w:sz w:val="22"/>
                          <w:szCs w:val="22"/>
                        </w:rPr>
                        <w:t>eliver assessment strategies according to plans</w:t>
                      </w:r>
                    </w:p>
                    <w:p w14:paraId="717A2C58" w14:textId="77777777" w:rsidR="00E00464" w:rsidRPr="00506B2F" w:rsidRDefault="00E00464" w:rsidP="002A5800">
                      <w:pPr>
                        <w:pStyle w:val="DeptBullets"/>
                        <w:numPr>
                          <w:ilvl w:val="0"/>
                          <w:numId w:val="4"/>
                        </w:numPr>
                        <w:spacing w:after="0"/>
                        <w:rPr>
                          <w:rFonts w:cs="Arial"/>
                          <w:sz w:val="22"/>
                          <w:szCs w:val="22"/>
                        </w:rPr>
                      </w:pPr>
                      <w:r>
                        <w:rPr>
                          <w:rFonts w:cs="Arial"/>
                          <w:sz w:val="22"/>
                          <w:szCs w:val="22"/>
                        </w:rPr>
                        <w:t>f</w:t>
                      </w:r>
                      <w:r w:rsidRPr="00506B2F">
                        <w:rPr>
                          <w:rFonts w:cs="Arial"/>
                          <w:sz w:val="22"/>
                          <w:szCs w:val="22"/>
                        </w:rPr>
                        <w:t>oster and encourage a safe and healthy environment for learning and follow safeguarding procedures</w:t>
                      </w:r>
                    </w:p>
                    <w:p w14:paraId="77041996" w14:textId="77777777" w:rsidR="00E00464" w:rsidRPr="00506B2F" w:rsidRDefault="00E00464" w:rsidP="002A5800">
                      <w:pPr>
                        <w:pStyle w:val="DeptBullets"/>
                        <w:numPr>
                          <w:ilvl w:val="0"/>
                          <w:numId w:val="4"/>
                        </w:numPr>
                        <w:spacing w:after="0"/>
                        <w:rPr>
                          <w:rFonts w:cs="Arial"/>
                          <w:sz w:val="22"/>
                          <w:szCs w:val="22"/>
                        </w:rPr>
                      </w:pPr>
                      <w:r>
                        <w:rPr>
                          <w:rFonts w:cs="Arial"/>
                          <w:sz w:val="22"/>
                          <w:szCs w:val="22"/>
                        </w:rPr>
                        <w:t>help T</w:t>
                      </w:r>
                      <w:r w:rsidRPr="00506B2F">
                        <w:rPr>
                          <w:rFonts w:cs="Arial"/>
                          <w:sz w:val="22"/>
                          <w:szCs w:val="22"/>
                        </w:rPr>
                        <w:t>eachers manage class behaviour</w:t>
                      </w:r>
                    </w:p>
                    <w:p w14:paraId="735685CD" w14:textId="77777777" w:rsidR="00E00464" w:rsidRPr="00506B2F" w:rsidRDefault="00E00464" w:rsidP="002A5800">
                      <w:pPr>
                        <w:pStyle w:val="DeptBullets"/>
                        <w:numPr>
                          <w:ilvl w:val="0"/>
                          <w:numId w:val="4"/>
                        </w:numPr>
                        <w:spacing w:after="0"/>
                        <w:rPr>
                          <w:rFonts w:cs="Arial"/>
                          <w:sz w:val="22"/>
                          <w:szCs w:val="22"/>
                        </w:rPr>
                      </w:pPr>
                      <w:r>
                        <w:rPr>
                          <w:rFonts w:cs="Arial"/>
                          <w:sz w:val="22"/>
                          <w:szCs w:val="22"/>
                          <w:shd w:val="clear" w:color="auto" w:fill="FFFFFF"/>
                        </w:rPr>
                        <w:t>l</w:t>
                      </w:r>
                      <w:r w:rsidRPr="00506B2F">
                        <w:rPr>
                          <w:rFonts w:cs="Arial"/>
                          <w:sz w:val="22"/>
                          <w:szCs w:val="22"/>
                          <w:shd w:val="clear" w:color="auto" w:fill="FFFFFF"/>
                        </w:rPr>
                        <w:t>isten to the children to understand their needs</w:t>
                      </w:r>
                    </w:p>
                    <w:p w14:paraId="5958027B" w14:textId="77777777" w:rsidR="00E00464" w:rsidRPr="00506B2F" w:rsidRDefault="00E00464" w:rsidP="002A5800">
                      <w:pPr>
                        <w:pStyle w:val="DeptBullets"/>
                        <w:numPr>
                          <w:ilvl w:val="0"/>
                          <w:numId w:val="4"/>
                        </w:numPr>
                        <w:spacing w:after="0"/>
                        <w:rPr>
                          <w:rFonts w:cs="Arial"/>
                          <w:sz w:val="22"/>
                          <w:szCs w:val="22"/>
                        </w:rPr>
                      </w:pPr>
                      <w:r>
                        <w:rPr>
                          <w:rFonts w:cs="Arial"/>
                          <w:sz w:val="22"/>
                          <w:szCs w:val="22"/>
                          <w:shd w:val="clear" w:color="auto" w:fill="FFFFFF"/>
                        </w:rPr>
                        <w:t>l</w:t>
                      </w:r>
                      <w:r w:rsidRPr="00506B2F">
                        <w:rPr>
                          <w:rFonts w:cs="Arial"/>
                          <w:sz w:val="22"/>
                          <w:szCs w:val="22"/>
                          <w:shd w:val="clear" w:color="auto" w:fill="FFFFFF"/>
                        </w:rPr>
                        <w:t>ead planned activities or sho</w:t>
                      </w:r>
                      <w:r>
                        <w:rPr>
                          <w:rFonts w:cs="Arial"/>
                          <w:sz w:val="22"/>
                          <w:szCs w:val="22"/>
                          <w:shd w:val="clear" w:color="auto" w:fill="FFFFFF"/>
                        </w:rPr>
                        <w:t>rt sessions with help from the T</w:t>
                      </w:r>
                      <w:r w:rsidRPr="00506B2F">
                        <w:rPr>
                          <w:rFonts w:cs="Arial"/>
                          <w:sz w:val="22"/>
                          <w:szCs w:val="22"/>
                          <w:shd w:val="clear" w:color="auto" w:fill="FFFFFF"/>
                        </w:rPr>
                        <w:t>eacher</w:t>
                      </w:r>
                    </w:p>
                    <w:p w14:paraId="20641003" w14:textId="77777777" w:rsidR="00E00464" w:rsidRPr="00506B2F" w:rsidRDefault="00E00464" w:rsidP="002A5800">
                      <w:pPr>
                        <w:pStyle w:val="ListParagraph"/>
                        <w:widowControl w:val="0"/>
                        <w:numPr>
                          <w:ilvl w:val="0"/>
                          <w:numId w:val="4"/>
                        </w:numPr>
                        <w:overflowPunct w:val="0"/>
                        <w:autoSpaceDE w:val="0"/>
                        <w:autoSpaceDN w:val="0"/>
                        <w:adjustRightInd w:val="0"/>
                        <w:textAlignment w:val="baseline"/>
                        <w:rPr>
                          <w:rFonts w:ascii="Arial" w:hAnsi="Arial" w:cs="Arial"/>
                        </w:rPr>
                      </w:pPr>
                      <w:r>
                        <w:rPr>
                          <w:rFonts w:ascii="Arial" w:hAnsi="Arial" w:cs="Arial"/>
                        </w:rPr>
                        <w:t>w</w:t>
                      </w:r>
                      <w:r w:rsidRPr="00506B2F">
                        <w:rPr>
                          <w:rFonts w:ascii="Arial" w:hAnsi="Arial" w:cs="Arial"/>
                        </w:rPr>
                        <w:t xml:space="preserve">ork with others such a mentor a </w:t>
                      </w:r>
                      <w:r w:rsidRPr="00506B2F">
                        <w:rPr>
                          <w:rFonts w:ascii="Arial" w:hAnsi="Arial" w:cs="Arial"/>
                          <w:shd w:val="clear" w:color="auto" w:fill="FFFFFF"/>
                        </w:rPr>
                        <w:t>new starter or student on placement</w:t>
                      </w:r>
                    </w:p>
                    <w:p w14:paraId="39C70913" w14:textId="77777777" w:rsidR="00E00464" w:rsidRPr="00506B2F" w:rsidRDefault="00E00464" w:rsidP="002A5800">
                      <w:pPr>
                        <w:pStyle w:val="ListParagraph"/>
                        <w:widowControl w:val="0"/>
                        <w:numPr>
                          <w:ilvl w:val="0"/>
                          <w:numId w:val="4"/>
                        </w:numPr>
                        <w:overflowPunct w:val="0"/>
                        <w:autoSpaceDE w:val="0"/>
                        <w:autoSpaceDN w:val="0"/>
                        <w:adjustRightInd w:val="0"/>
                        <w:textAlignment w:val="baseline"/>
                        <w:rPr>
                          <w:rFonts w:ascii="Arial" w:hAnsi="Arial" w:cs="Arial"/>
                        </w:rPr>
                      </w:pPr>
                      <w:r>
                        <w:rPr>
                          <w:rFonts w:ascii="Arial" w:hAnsi="Arial" w:cs="Arial"/>
                          <w:shd w:val="clear" w:color="auto" w:fill="FFFFFF"/>
                        </w:rPr>
                        <w:t>s</w:t>
                      </w:r>
                      <w:r w:rsidRPr="00506B2F">
                        <w:rPr>
                          <w:rFonts w:ascii="Arial" w:hAnsi="Arial" w:cs="Arial"/>
                          <w:shd w:val="clear" w:color="auto" w:fill="FFFFFF"/>
                        </w:rPr>
                        <w:t>upervise activities including outings or sporting events with other staff</w:t>
                      </w:r>
                    </w:p>
                    <w:p w14:paraId="23B3EA68" w14:textId="77777777" w:rsidR="00E00464" w:rsidRPr="00506B2F" w:rsidRDefault="00E00464" w:rsidP="002A5800">
                      <w:pPr>
                        <w:pStyle w:val="ListParagraph"/>
                        <w:widowControl w:val="0"/>
                        <w:numPr>
                          <w:ilvl w:val="0"/>
                          <w:numId w:val="4"/>
                        </w:numPr>
                        <w:overflowPunct w:val="0"/>
                        <w:autoSpaceDE w:val="0"/>
                        <w:autoSpaceDN w:val="0"/>
                        <w:adjustRightInd w:val="0"/>
                        <w:textAlignment w:val="baseline"/>
                        <w:rPr>
                          <w:rFonts w:ascii="Arial" w:hAnsi="Arial" w:cs="Arial"/>
                        </w:rPr>
                      </w:pPr>
                      <w:r>
                        <w:rPr>
                          <w:rFonts w:ascii="Arial" w:hAnsi="Arial" w:cs="Arial"/>
                          <w:shd w:val="clear" w:color="auto" w:fill="FFFFFF"/>
                        </w:rPr>
                        <w:t>s</w:t>
                      </w:r>
                      <w:r w:rsidRPr="00506B2F">
                        <w:rPr>
                          <w:rFonts w:ascii="Arial" w:hAnsi="Arial" w:cs="Arial"/>
                          <w:shd w:val="clear" w:color="auto" w:fill="FFFFFF"/>
                        </w:rPr>
                        <w:t>peak with parents</w:t>
                      </w:r>
                    </w:p>
                    <w:p w14:paraId="48345CB7" w14:textId="77777777" w:rsidR="00E00464" w:rsidRPr="00506B2F" w:rsidRDefault="00E00464" w:rsidP="002A5800">
                      <w:pPr>
                        <w:pStyle w:val="ListParagraph"/>
                        <w:widowControl w:val="0"/>
                        <w:numPr>
                          <w:ilvl w:val="0"/>
                          <w:numId w:val="4"/>
                        </w:numPr>
                        <w:overflowPunct w:val="0"/>
                        <w:autoSpaceDE w:val="0"/>
                        <w:autoSpaceDN w:val="0"/>
                        <w:adjustRightInd w:val="0"/>
                        <w:textAlignment w:val="baseline"/>
                        <w:rPr>
                          <w:rFonts w:ascii="Arial" w:hAnsi="Arial" w:cs="Arial"/>
                        </w:rPr>
                      </w:pPr>
                      <w:r>
                        <w:rPr>
                          <w:rFonts w:ascii="Arial" w:hAnsi="Arial" w:cs="Arial"/>
                          <w:shd w:val="clear" w:color="auto" w:fill="FFFFFF"/>
                        </w:rPr>
                        <w:t>offer specialist support</w:t>
                      </w:r>
                      <w:r w:rsidRPr="00506B2F">
                        <w:rPr>
                          <w:rFonts w:ascii="Arial" w:hAnsi="Arial" w:cs="Arial"/>
                          <w:shd w:val="clear" w:color="auto" w:fill="FFFFFF"/>
                        </w:rPr>
                        <w:t xml:space="preserve"> such as special needs support or bilingual support depending on own skills or subject knowledge</w:t>
                      </w:r>
                      <w:r>
                        <w:rPr>
                          <w:rFonts w:ascii="Arial" w:hAnsi="Arial" w:cs="Arial"/>
                          <w:shd w:val="clear" w:color="auto" w:fill="FFFFFF"/>
                        </w:rPr>
                        <w:t>.</w:t>
                      </w:r>
                    </w:p>
                  </w:txbxContent>
                </v:textbox>
                <w10:wrap anchorx="margin"/>
              </v:shape>
            </w:pict>
          </mc:Fallback>
        </mc:AlternateContent>
      </w:r>
    </w:p>
    <w:p w14:paraId="0CB1692F" w14:textId="77777777" w:rsidR="00E00464" w:rsidRPr="001E59D4" w:rsidRDefault="00E00464" w:rsidP="00E00464">
      <w:pPr>
        <w:pStyle w:val="Default"/>
        <w:rPr>
          <w:rFonts w:eastAsia="Arial"/>
          <w:sz w:val="22"/>
          <w:szCs w:val="22"/>
        </w:rPr>
      </w:pPr>
    </w:p>
    <w:p w14:paraId="0D1CF084" w14:textId="77777777" w:rsidR="00E00464" w:rsidRPr="001E59D4" w:rsidRDefault="00E00464" w:rsidP="00E00464">
      <w:pPr>
        <w:pStyle w:val="Default"/>
        <w:rPr>
          <w:rFonts w:eastAsia="Arial"/>
          <w:sz w:val="22"/>
          <w:szCs w:val="22"/>
        </w:rPr>
      </w:pPr>
    </w:p>
    <w:p w14:paraId="2A43B386" w14:textId="77777777" w:rsidR="00E00464" w:rsidRPr="001E59D4" w:rsidRDefault="00E00464" w:rsidP="00E00464">
      <w:pPr>
        <w:pStyle w:val="Default"/>
        <w:rPr>
          <w:rFonts w:eastAsia="Arial"/>
          <w:sz w:val="22"/>
          <w:szCs w:val="22"/>
        </w:rPr>
      </w:pPr>
    </w:p>
    <w:p w14:paraId="024ADEAB" w14:textId="77777777" w:rsidR="00E00464" w:rsidRPr="001E59D4" w:rsidRDefault="00E00464" w:rsidP="00E00464">
      <w:pPr>
        <w:pStyle w:val="Default"/>
        <w:rPr>
          <w:rFonts w:eastAsia="Arial"/>
          <w:sz w:val="22"/>
          <w:szCs w:val="22"/>
        </w:rPr>
      </w:pPr>
    </w:p>
    <w:p w14:paraId="0D4D0870" w14:textId="77777777" w:rsidR="00E00464" w:rsidRPr="001E59D4" w:rsidRDefault="00E00464" w:rsidP="00E00464">
      <w:pPr>
        <w:pStyle w:val="Default"/>
        <w:rPr>
          <w:rFonts w:eastAsia="Arial"/>
          <w:sz w:val="22"/>
          <w:szCs w:val="22"/>
        </w:rPr>
      </w:pPr>
    </w:p>
    <w:p w14:paraId="5F495AA6" w14:textId="77777777" w:rsidR="00E00464" w:rsidRPr="001E59D4" w:rsidRDefault="00E00464" w:rsidP="00E00464">
      <w:pPr>
        <w:pStyle w:val="Default"/>
        <w:rPr>
          <w:rFonts w:eastAsia="Arial"/>
          <w:sz w:val="22"/>
          <w:szCs w:val="22"/>
        </w:rPr>
      </w:pPr>
    </w:p>
    <w:p w14:paraId="1C27785A" w14:textId="77777777" w:rsidR="00E00464" w:rsidRPr="001E59D4" w:rsidRDefault="00E00464" w:rsidP="00E00464">
      <w:pPr>
        <w:pStyle w:val="Default"/>
        <w:rPr>
          <w:rFonts w:eastAsia="Arial"/>
          <w:sz w:val="22"/>
          <w:szCs w:val="22"/>
        </w:rPr>
      </w:pPr>
    </w:p>
    <w:p w14:paraId="3140C806" w14:textId="77777777" w:rsidR="00E00464" w:rsidRPr="001E59D4" w:rsidRDefault="00E00464" w:rsidP="00E00464">
      <w:pPr>
        <w:pStyle w:val="Default"/>
        <w:rPr>
          <w:rFonts w:eastAsia="Arial"/>
          <w:sz w:val="22"/>
          <w:szCs w:val="22"/>
        </w:rPr>
      </w:pPr>
    </w:p>
    <w:p w14:paraId="1D4651EB" w14:textId="77777777" w:rsidR="00E00464" w:rsidRPr="001E59D4" w:rsidRDefault="00E00464" w:rsidP="00E00464">
      <w:pPr>
        <w:pStyle w:val="Default"/>
        <w:rPr>
          <w:rFonts w:eastAsia="Arial"/>
          <w:sz w:val="22"/>
          <w:szCs w:val="22"/>
        </w:rPr>
      </w:pPr>
    </w:p>
    <w:p w14:paraId="2DC15FA4" w14:textId="77777777" w:rsidR="00E00464" w:rsidRPr="001E59D4" w:rsidRDefault="00E00464" w:rsidP="00E00464">
      <w:pPr>
        <w:pStyle w:val="Default"/>
        <w:rPr>
          <w:rFonts w:eastAsia="Arial"/>
          <w:sz w:val="22"/>
          <w:szCs w:val="22"/>
        </w:rPr>
      </w:pPr>
    </w:p>
    <w:p w14:paraId="6E7EE40D" w14:textId="77777777" w:rsidR="00E00464" w:rsidRPr="001E59D4" w:rsidRDefault="00E00464" w:rsidP="00E00464">
      <w:pPr>
        <w:pStyle w:val="Default"/>
        <w:rPr>
          <w:rFonts w:eastAsia="Arial"/>
          <w:sz w:val="22"/>
          <w:szCs w:val="22"/>
        </w:rPr>
      </w:pPr>
    </w:p>
    <w:p w14:paraId="14FFBFE2" w14:textId="77777777" w:rsidR="00E00464" w:rsidRPr="001E59D4" w:rsidRDefault="00E00464" w:rsidP="00E00464">
      <w:pPr>
        <w:pStyle w:val="Default"/>
        <w:rPr>
          <w:rFonts w:eastAsia="Arial"/>
          <w:sz w:val="22"/>
          <w:szCs w:val="22"/>
        </w:rPr>
      </w:pPr>
    </w:p>
    <w:p w14:paraId="32711001" w14:textId="77777777" w:rsidR="00E00464" w:rsidRPr="001E59D4" w:rsidRDefault="00E00464" w:rsidP="00E00464">
      <w:pPr>
        <w:pStyle w:val="Default"/>
        <w:rPr>
          <w:rFonts w:eastAsia="Arial"/>
          <w:sz w:val="22"/>
          <w:szCs w:val="22"/>
        </w:rPr>
      </w:pPr>
    </w:p>
    <w:p w14:paraId="367FB41B" w14:textId="77777777" w:rsidR="00E00464" w:rsidRPr="001E59D4" w:rsidRDefault="00E00464" w:rsidP="00E00464">
      <w:pPr>
        <w:pStyle w:val="Default"/>
        <w:rPr>
          <w:rFonts w:eastAsia="Arial"/>
          <w:sz w:val="22"/>
          <w:szCs w:val="22"/>
        </w:rPr>
      </w:pPr>
    </w:p>
    <w:p w14:paraId="5C2D3D0F" w14:textId="77777777" w:rsidR="00E00464" w:rsidRPr="001E59D4" w:rsidRDefault="00E00464" w:rsidP="00E00464">
      <w:pPr>
        <w:pStyle w:val="Default"/>
        <w:rPr>
          <w:rFonts w:eastAsia="Arial"/>
          <w:sz w:val="22"/>
          <w:szCs w:val="22"/>
        </w:rPr>
      </w:pPr>
    </w:p>
    <w:p w14:paraId="4E8C4CB4" w14:textId="77777777" w:rsidR="00E00464" w:rsidRPr="001E59D4" w:rsidRDefault="00E00464" w:rsidP="00E00464">
      <w:pPr>
        <w:pStyle w:val="Default"/>
        <w:rPr>
          <w:rFonts w:eastAsia="Arial"/>
          <w:sz w:val="22"/>
          <w:szCs w:val="22"/>
        </w:rPr>
      </w:pPr>
    </w:p>
    <w:p w14:paraId="77677093" w14:textId="77777777" w:rsidR="00E00464" w:rsidRPr="001E59D4" w:rsidRDefault="00E00464" w:rsidP="00E00464">
      <w:pPr>
        <w:pStyle w:val="Default"/>
        <w:rPr>
          <w:rFonts w:eastAsia="Arial"/>
          <w:sz w:val="22"/>
          <w:szCs w:val="22"/>
        </w:rPr>
      </w:pPr>
    </w:p>
    <w:p w14:paraId="5656B9C7" w14:textId="77777777" w:rsidR="00E00464" w:rsidRPr="001E59D4" w:rsidRDefault="00E00464" w:rsidP="00E00464">
      <w:pPr>
        <w:pStyle w:val="Default"/>
        <w:rPr>
          <w:rFonts w:eastAsia="Arial"/>
          <w:sz w:val="22"/>
          <w:szCs w:val="22"/>
        </w:rPr>
      </w:pPr>
    </w:p>
    <w:p w14:paraId="5821E33B" w14:textId="77777777" w:rsidR="00E00464" w:rsidRPr="001E59D4" w:rsidRDefault="00E00464" w:rsidP="00E00464">
      <w:pPr>
        <w:pStyle w:val="Default"/>
        <w:rPr>
          <w:rFonts w:eastAsia="Arial"/>
          <w:sz w:val="22"/>
          <w:szCs w:val="22"/>
        </w:rPr>
      </w:pPr>
    </w:p>
    <w:p w14:paraId="27172367" w14:textId="77777777" w:rsidR="00E00464" w:rsidRPr="001E59D4" w:rsidRDefault="00E00464" w:rsidP="00E00464">
      <w:pPr>
        <w:pStyle w:val="Default"/>
        <w:rPr>
          <w:rFonts w:eastAsia="Arial"/>
          <w:sz w:val="22"/>
          <w:szCs w:val="22"/>
        </w:rPr>
      </w:pPr>
    </w:p>
    <w:p w14:paraId="3DB5FF82" w14:textId="77777777" w:rsidR="00E00464" w:rsidRPr="001E59D4" w:rsidRDefault="00E00464" w:rsidP="00E00464">
      <w:pPr>
        <w:pStyle w:val="Default"/>
        <w:rPr>
          <w:rFonts w:eastAsia="Arial"/>
          <w:sz w:val="22"/>
          <w:szCs w:val="22"/>
        </w:rPr>
      </w:pPr>
    </w:p>
    <w:p w14:paraId="0A17F6F2" w14:textId="77777777" w:rsidR="00E00464" w:rsidRPr="001E59D4" w:rsidRDefault="00E00464" w:rsidP="00E00464">
      <w:pPr>
        <w:pStyle w:val="Default"/>
        <w:rPr>
          <w:rFonts w:eastAsia="Arial"/>
          <w:sz w:val="22"/>
          <w:szCs w:val="22"/>
        </w:rPr>
      </w:pPr>
    </w:p>
    <w:p w14:paraId="546957C9" w14:textId="77777777" w:rsidR="00E00464" w:rsidRPr="001E59D4" w:rsidRDefault="00E00464" w:rsidP="00E00464">
      <w:pPr>
        <w:pStyle w:val="Default"/>
        <w:rPr>
          <w:rFonts w:eastAsia="Arial"/>
          <w:sz w:val="22"/>
          <w:szCs w:val="22"/>
        </w:rPr>
      </w:pPr>
    </w:p>
    <w:p w14:paraId="6859AADC" w14:textId="77777777" w:rsidR="00E00464" w:rsidRPr="001E59D4" w:rsidRDefault="00E00464" w:rsidP="00E00464">
      <w:pPr>
        <w:pStyle w:val="Default"/>
        <w:rPr>
          <w:rFonts w:eastAsia="Arial"/>
          <w:sz w:val="22"/>
          <w:szCs w:val="22"/>
        </w:rPr>
      </w:pPr>
    </w:p>
    <w:p w14:paraId="52FCA8E4" w14:textId="77777777" w:rsidR="00E00464" w:rsidRPr="001E59D4" w:rsidRDefault="00E00464" w:rsidP="00E00464">
      <w:pPr>
        <w:pStyle w:val="Default"/>
        <w:rPr>
          <w:rFonts w:eastAsia="Arial"/>
          <w:sz w:val="22"/>
          <w:szCs w:val="22"/>
        </w:rPr>
      </w:pPr>
    </w:p>
    <w:p w14:paraId="41E80D0B" w14:textId="77777777" w:rsidR="00E00464" w:rsidRPr="00506B2F" w:rsidRDefault="00E00464" w:rsidP="00E00464">
      <w:pPr>
        <w:pStyle w:val="Default"/>
        <w:rPr>
          <w:color w:val="2E74B5" w:themeColor="accent5" w:themeShade="BF"/>
          <w:sz w:val="18"/>
          <w:szCs w:val="20"/>
        </w:rPr>
      </w:pPr>
      <w:r w:rsidRPr="001E59D4">
        <w:rPr>
          <w:rFonts w:eastAsia="Arial"/>
          <w:sz w:val="22"/>
          <w:szCs w:val="22"/>
        </w:rPr>
        <w:t xml:space="preserve">Now a look at the </w:t>
      </w:r>
      <w:r w:rsidRPr="001E59D4">
        <w:rPr>
          <w:sz w:val="22"/>
          <w:szCs w:val="22"/>
        </w:rPr>
        <w:t xml:space="preserve">NCFE CACHE Level 4 Certificate for the Advanced Practitioner in </w:t>
      </w:r>
      <w:r>
        <w:rPr>
          <w:sz w:val="22"/>
          <w:szCs w:val="22"/>
        </w:rPr>
        <w:t>S</w:t>
      </w:r>
      <w:r w:rsidRPr="001E59D4">
        <w:rPr>
          <w:sz w:val="22"/>
          <w:szCs w:val="22"/>
        </w:rPr>
        <w:t xml:space="preserve">chools and </w:t>
      </w:r>
      <w:r>
        <w:rPr>
          <w:sz w:val="22"/>
          <w:szCs w:val="22"/>
        </w:rPr>
        <w:t>C</w:t>
      </w:r>
      <w:r w:rsidRPr="001E59D4">
        <w:rPr>
          <w:sz w:val="22"/>
          <w:szCs w:val="22"/>
        </w:rPr>
        <w:t>olleges</w:t>
      </w:r>
      <w:r>
        <w:rPr>
          <w:sz w:val="22"/>
          <w:szCs w:val="22"/>
        </w:rPr>
        <w:t xml:space="preserve"> (QRN:</w:t>
      </w:r>
      <w:r w:rsidRPr="001E59D4">
        <w:rPr>
          <w:sz w:val="22"/>
          <w:szCs w:val="22"/>
        </w:rPr>
        <w:t xml:space="preserve"> 603/2474/0</w:t>
      </w:r>
      <w:r>
        <w:rPr>
          <w:sz w:val="22"/>
          <w:szCs w:val="22"/>
        </w:rPr>
        <w:t>).</w:t>
      </w:r>
      <w:r w:rsidRPr="001E59D4">
        <w:rPr>
          <w:sz w:val="22"/>
          <w:szCs w:val="22"/>
        </w:rPr>
        <w:t xml:space="preserve"> </w:t>
      </w:r>
      <w:hyperlink r:id="rId31" w:history="1">
        <w:r w:rsidRPr="00C20B10">
          <w:rPr>
            <w:rStyle w:val="Hyperlink"/>
            <w:rFonts w:eastAsiaTheme="minorHAnsi"/>
            <w:sz w:val="22"/>
            <w:lang w:eastAsia="en-US"/>
          </w:rPr>
          <w:t>www.qualhub.co.uk/qualification-search/qualification-detail/ncfe-cache-level-4-certificate-for-the-advanced-practitioner-in-schools-and-coll-552</w:t>
        </w:r>
      </w:hyperlink>
    </w:p>
    <w:p w14:paraId="7E492D25" w14:textId="77777777" w:rsidR="00E00464" w:rsidRPr="001E59D4" w:rsidRDefault="00E00464" w:rsidP="00E00464">
      <w:pPr>
        <w:rPr>
          <w:rFonts w:ascii="Arial" w:hAnsi="Arial" w:cs="Arial"/>
        </w:rPr>
      </w:pPr>
    </w:p>
    <w:p w14:paraId="5855CF96" w14:textId="77777777" w:rsidR="00E00464" w:rsidRDefault="00E00464" w:rsidP="00E00464">
      <w:pPr>
        <w:rPr>
          <w:rFonts w:ascii="Arial" w:hAnsi="Arial" w:cs="Arial"/>
          <w:sz w:val="22"/>
          <w:szCs w:val="22"/>
        </w:rPr>
      </w:pPr>
      <w:r w:rsidRPr="001E59D4">
        <w:rPr>
          <w:rFonts w:ascii="Arial" w:hAnsi="Arial" w:cs="Arial"/>
          <w:sz w:val="22"/>
          <w:szCs w:val="22"/>
        </w:rPr>
        <w:t>Can you see yourself completing this qualification in a few years’ time? Were you able to recognise some of the themes in the qualification?</w:t>
      </w:r>
    </w:p>
    <w:p w14:paraId="6F09A41A" w14:textId="77777777" w:rsidR="00E00464" w:rsidRPr="001E59D4" w:rsidRDefault="00E00464" w:rsidP="00E00464">
      <w:pPr>
        <w:rPr>
          <w:rFonts w:ascii="Arial" w:hAnsi="Arial" w:cs="Arial"/>
          <w:sz w:val="22"/>
          <w:szCs w:val="22"/>
        </w:rPr>
      </w:pPr>
    </w:p>
    <w:p w14:paraId="5FE967E3" w14:textId="77777777" w:rsidR="00E00464" w:rsidRPr="00506B2F" w:rsidRDefault="00E00464" w:rsidP="00E00464">
      <w:pPr>
        <w:rPr>
          <w:rStyle w:val="Hyperlink"/>
          <w:rFonts w:ascii="Arial" w:hAnsi="Arial" w:cs="Arial"/>
          <w:sz w:val="20"/>
          <w:szCs w:val="22"/>
        </w:rPr>
      </w:pPr>
      <w:r w:rsidRPr="001E59D4">
        <w:rPr>
          <w:rFonts w:ascii="Arial" w:hAnsi="Arial" w:cs="Arial"/>
          <w:sz w:val="22"/>
          <w:szCs w:val="22"/>
        </w:rPr>
        <w:t>You should also have a look through our progression map where you will see some suggested routes of learning, this will give you some ideas where your next qualification could take yo</w:t>
      </w:r>
      <w:r>
        <w:rPr>
          <w:rFonts w:ascii="Arial" w:hAnsi="Arial" w:cs="Arial"/>
          <w:sz w:val="22"/>
          <w:szCs w:val="22"/>
        </w:rPr>
        <w:t xml:space="preserve">u: </w:t>
      </w:r>
      <w:hyperlink r:id="rId32" w:history="1">
        <w:r w:rsidRPr="008734C9">
          <w:rPr>
            <w:rStyle w:val="Hyperlink"/>
            <w:rFonts w:ascii="Arial" w:hAnsi="Arial" w:cs="Arial"/>
            <w:sz w:val="22"/>
          </w:rPr>
          <w:t>www.qualhub.co.uk/media/1058/education-training-and-assessment-01102019.pdf</w:t>
        </w:r>
      </w:hyperlink>
      <w:hyperlink r:id="rId33" w:history="1"/>
    </w:p>
    <w:p w14:paraId="184365C8" w14:textId="77777777" w:rsidR="00E00464" w:rsidRPr="001E59D4" w:rsidRDefault="00E00464" w:rsidP="00E00464">
      <w:pPr>
        <w:rPr>
          <w:rFonts w:ascii="Arial" w:hAnsi="Arial" w:cs="Arial"/>
          <w:sz w:val="22"/>
          <w:szCs w:val="22"/>
        </w:rPr>
      </w:pPr>
    </w:p>
    <w:p w14:paraId="6CA455DD" w14:textId="77777777" w:rsidR="00E00464" w:rsidRPr="001E59D4" w:rsidRDefault="00E00464" w:rsidP="00E00464">
      <w:pPr>
        <w:rPr>
          <w:rFonts w:ascii="Arial" w:hAnsi="Arial" w:cs="Arial"/>
          <w:sz w:val="22"/>
          <w:szCs w:val="22"/>
        </w:rPr>
      </w:pPr>
      <w:r>
        <w:rPr>
          <w:rFonts w:ascii="Arial" w:hAnsi="Arial" w:cs="Arial"/>
          <w:sz w:val="22"/>
          <w:szCs w:val="22"/>
        </w:rPr>
        <w:t>Y</w:t>
      </w:r>
      <w:r w:rsidRPr="001E59D4">
        <w:rPr>
          <w:rFonts w:ascii="Arial" w:hAnsi="Arial" w:cs="Arial"/>
          <w:sz w:val="22"/>
          <w:szCs w:val="22"/>
        </w:rPr>
        <w:t xml:space="preserve">ou can see that following your course through to achieving your Level 3 Supporting Teaching and Learning is not the end of your learning journey.  </w:t>
      </w:r>
    </w:p>
    <w:p w14:paraId="777EDF91" w14:textId="77777777" w:rsidR="00E00464" w:rsidRPr="001E59D4" w:rsidRDefault="00E00464" w:rsidP="00E00464">
      <w:pPr>
        <w:rPr>
          <w:rFonts w:ascii="Arial" w:hAnsi="Arial" w:cs="Arial"/>
          <w:sz w:val="22"/>
          <w:szCs w:val="22"/>
        </w:rPr>
      </w:pPr>
    </w:p>
    <w:p w14:paraId="5953A740" w14:textId="77777777" w:rsidR="00E00464" w:rsidRDefault="00E00464" w:rsidP="00E00464">
      <w:pPr>
        <w:rPr>
          <w:rFonts w:ascii="Arial" w:hAnsi="Arial" w:cs="Arial"/>
        </w:rPr>
      </w:pPr>
      <w:r>
        <w:rPr>
          <w:rStyle w:val="Hyperlink"/>
          <w:rFonts w:ascii="Arial" w:hAnsi="Arial" w:cs="Arial"/>
          <w:color w:val="000000" w:themeColor="text1"/>
          <w:sz w:val="22"/>
          <w:szCs w:val="22"/>
        </w:rPr>
        <w:lastRenderedPageBreak/>
        <w:t>Let’s see what</w:t>
      </w:r>
      <w:r w:rsidRPr="001E59D4">
        <w:rPr>
          <w:rStyle w:val="Hyperlink"/>
          <w:rFonts w:ascii="Arial" w:hAnsi="Arial" w:cs="Arial"/>
          <w:color w:val="000000" w:themeColor="text1"/>
          <w:sz w:val="22"/>
          <w:szCs w:val="22"/>
        </w:rPr>
        <w:t xml:space="preserve"> CACHE student Yvonne says about her experience undertaking a qualification in s</w:t>
      </w:r>
      <w:r>
        <w:rPr>
          <w:rStyle w:val="Hyperlink"/>
          <w:rFonts w:ascii="Arial" w:hAnsi="Arial" w:cs="Arial"/>
          <w:color w:val="000000" w:themeColor="text1"/>
          <w:sz w:val="22"/>
          <w:szCs w:val="22"/>
        </w:rPr>
        <w:t>upporting teaching and learning:</w:t>
      </w:r>
      <w:r w:rsidRPr="00506B2F">
        <w:rPr>
          <w:rFonts w:ascii="Arial" w:hAnsi="Arial" w:cs="Arial"/>
        </w:rPr>
        <w:t xml:space="preserve"> </w:t>
      </w:r>
    </w:p>
    <w:p w14:paraId="7944198A" w14:textId="77777777" w:rsidR="00E00464" w:rsidRPr="00506B2F" w:rsidRDefault="00E00464" w:rsidP="00E00464">
      <w:pPr>
        <w:rPr>
          <w:rFonts w:ascii="Arial" w:hAnsi="Arial" w:cs="Arial"/>
          <w:color w:val="2E74B5" w:themeColor="accent5" w:themeShade="BF"/>
          <w:sz w:val="22"/>
        </w:rPr>
      </w:pPr>
      <w:hyperlink r:id="rId34" w:history="1">
        <w:r w:rsidRPr="0000452A">
          <w:rPr>
            <w:rStyle w:val="Hyperlink"/>
            <w:rFonts w:ascii="Arial" w:hAnsi="Arial" w:cs="Arial"/>
            <w:sz w:val="22"/>
          </w:rPr>
          <w:t>www.cache.org.uk/centres/case-studies/unlocking-doors-with-cache-yvonne-s-journey</w:t>
        </w:r>
      </w:hyperlink>
    </w:p>
    <w:p w14:paraId="4494B46D" w14:textId="77777777" w:rsidR="00E00464" w:rsidRDefault="00E00464" w:rsidP="00E00464">
      <w:pPr>
        <w:rPr>
          <w:rStyle w:val="Hyperlink"/>
          <w:rFonts w:ascii="Arial" w:hAnsi="Arial" w:cs="Arial"/>
          <w:color w:val="000000" w:themeColor="text1"/>
          <w:sz w:val="22"/>
          <w:szCs w:val="22"/>
        </w:rPr>
      </w:pPr>
    </w:p>
    <w:p w14:paraId="17DA85A7" w14:textId="77777777" w:rsidR="00E00464" w:rsidRDefault="00E00464" w:rsidP="00E00464">
      <w:pPr>
        <w:rPr>
          <w:rStyle w:val="Hyperlink"/>
          <w:rFonts w:ascii="Arial" w:hAnsi="Arial" w:cs="Arial"/>
          <w:color w:val="000000" w:themeColor="text1"/>
          <w:sz w:val="22"/>
          <w:szCs w:val="22"/>
        </w:rPr>
      </w:pPr>
    </w:p>
    <w:p w14:paraId="35461928" w14:textId="77777777" w:rsidR="00E00464" w:rsidRPr="001E59D4" w:rsidRDefault="00E00464" w:rsidP="00E00464">
      <w:pPr>
        <w:rPr>
          <w:rStyle w:val="Hyperlink"/>
          <w:rFonts w:ascii="Arial" w:hAnsi="Arial" w:cs="Arial"/>
          <w:color w:val="000000" w:themeColor="text1"/>
          <w:sz w:val="22"/>
          <w:szCs w:val="22"/>
        </w:rPr>
      </w:pPr>
      <w:r>
        <w:rPr>
          <w:rStyle w:val="Hyperlink"/>
          <w:rFonts w:ascii="Arial" w:hAnsi="Arial" w:cs="Arial"/>
          <w:color w:val="000000" w:themeColor="text1"/>
          <w:sz w:val="22"/>
          <w:szCs w:val="22"/>
        </w:rPr>
        <w:t xml:space="preserve">Hear about </w:t>
      </w:r>
      <w:r w:rsidRPr="001E59D4">
        <w:rPr>
          <w:rStyle w:val="Hyperlink"/>
          <w:rFonts w:ascii="Arial" w:hAnsi="Arial" w:cs="Arial"/>
          <w:color w:val="000000" w:themeColor="text1"/>
          <w:sz w:val="22"/>
          <w:szCs w:val="22"/>
        </w:rPr>
        <w:t>Sarah’s journey into her new caree</w:t>
      </w:r>
      <w:r>
        <w:rPr>
          <w:rStyle w:val="Hyperlink"/>
          <w:rFonts w:ascii="Arial" w:hAnsi="Arial" w:cs="Arial"/>
          <w:color w:val="000000" w:themeColor="text1"/>
          <w:sz w:val="22"/>
          <w:szCs w:val="22"/>
        </w:rPr>
        <w:t>r</w:t>
      </w:r>
      <w:r w:rsidRPr="001E59D4">
        <w:rPr>
          <w:rStyle w:val="Hyperlink"/>
          <w:rFonts w:ascii="Arial" w:hAnsi="Arial" w:cs="Arial"/>
          <w:color w:val="000000" w:themeColor="text1"/>
          <w:sz w:val="22"/>
          <w:szCs w:val="22"/>
        </w:rPr>
        <w:t xml:space="preserve"> as </w:t>
      </w:r>
      <w:r>
        <w:rPr>
          <w:rStyle w:val="Hyperlink"/>
          <w:rFonts w:ascii="Arial" w:hAnsi="Arial" w:cs="Arial"/>
          <w:color w:val="000000" w:themeColor="text1"/>
          <w:sz w:val="22"/>
          <w:szCs w:val="22"/>
        </w:rPr>
        <w:t>a T</w:t>
      </w:r>
      <w:r w:rsidRPr="001E59D4">
        <w:rPr>
          <w:rStyle w:val="Hyperlink"/>
          <w:rFonts w:ascii="Arial" w:hAnsi="Arial" w:cs="Arial"/>
          <w:color w:val="000000" w:themeColor="text1"/>
          <w:sz w:val="22"/>
          <w:szCs w:val="22"/>
        </w:rPr>
        <w:t xml:space="preserve">eaching </w:t>
      </w:r>
      <w:r>
        <w:rPr>
          <w:rStyle w:val="Hyperlink"/>
          <w:rFonts w:ascii="Arial" w:hAnsi="Arial" w:cs="Arial"/>
          <w:color w:val="000000" w:themeColor="text1"/>
          <w:sz w:val="22"/>
          <w:szCs w:val="22"/>
        </w:rPr>
        <w:t>A</w:t>
      </w:r>
      <w:r w:rsidRPr="001E59D4">
        <w:rPr>
          <w:rStyle w:val="Hyperlink"/>
          <w:rFonts w:ascii="Arial" w:hAnsi="Arial" w:cs="Arial"/>
          <w:color w:val="000000" w:themeColor="text1"/>
          <w:sz w:val="22"/>
          <w:szCs w:val="22"/>
        </w:rPr>
        <w:t>ssistant</w:t>
      </w:r>
      <w:r>
        <w:rPr>
          <w:rStyle w:val="Hyperlink"/>
          <w:rFonts w:ascii="Arial" w:hAnsi="Arial" w:cs="Arial"/>
          <w:color w:val="000000" w:themeColor="text1"/>
          <w:sz w:val="22"/>
          <w:szCs w:val="22"/>
        </w:rPr>
        <w:t>:</w:t>
      </w:r>
    </w:p>
    <w:p w14:paraId="5D3FE3EE" w14:textId="77777777" w:rsidR="00E00464" w:rsidRPr="00506B2F" w:rsidRDefault="00E00464" w:rsidP="00E00464">
      <w:pPr>
        <w:rPr>
          <w:rFonts w:ascii="Arial" w:hAnsi="Arial" w:cs="Arial"/>
          <w:color w:val="2E74B5" w:themeColor="accent5" w:themeShade="BF"/>
          <w:sz w:val="22"/>
          <w:u w:val="single"/>
        </w:rPr>
      </w:pPr>
      <w:hyperlink r:id="rId35" w:history="1">
        <w:r w:rsidRPr="0000452A">
          <w:rPr>
            <w:rStyle w:val="Hyperlink"/>
            <w:rFonts w:ascii="Arial" w:hAnsi="Arial" w:cs="Arial"/>
            <w:sz w:val="22"/>
          </w:rPr>
          <w:t>www.cache.org.uk/centres/case-studies/cache-learner-sarah-talks-about-her-new-career-as-a-ta</w:t>
        </w:r>
      </w:hyperlink>
    </w:p>
    <w:p w14:paraId="7717F77A" w14:textId="77777777" w:rsidR="00E00464" w:rsidRPr="001E59D4" w:rsidRDefault="00E00464" w:rsidP="00E00464">
      <w:pPr>
        <w:rPr>
          <w:rFonts w:ascii="Arial" w:hAnsi="Arial" w:cs="Arial"/>
          <w:color w:val="0000FF"/>
          <w:u w:val="single"/>
        </w:rPr>
      </w:pPr>
    </w:p>
    <w:p w14:paraId="6D7DF13D" w14:textId="77777777" w:rsidR="00E00464" w:rsidRPr="001E59D4" w:rsidRDefault="00E00464" w:rsidP="00E00464">
      <w:pPr>
        <w:rPr>
          <w:rStyle w:val="Hyperlink"/>
          <w:rFonts w:ascii="Arial" w:hAnsi="Arial" w:cs="Arial"/>
          <w:sz w:val="22"/>
          <w:szCs w:val="22"/>
        </w:rPr>
      </w:pPr>
    </w:p>
    <w:p w14:paraId="139C9CFC" w14:textId="77777777" w:rsidR="00E00464" w:rsidRPr="00E00464" w:rsidRDefault="00E00464" w:rsidP="00E00464">
      <w:pPr>
        <w:pStyle w:val="Heading3"/>
        <w:rPr>
          <w:rStyle w:val="Hyperlink"/>
          <w:rFonts w:ascii="Arial" w:hAnsi="Arial" w:cs="Arial"/>
          <w:b/>
          <w:bCs/>
          <w:color w:val="000000" w:themeColor="text1"/>
          <w:sz w:val="28"/>
          <w:szCs w:val="22"/>
        </w:rPr>
      </w:pPr>
      <w:bookmarkStart w:id="6" w:name="_Toc50042825"/>
      <w:r w:rsidRPr="00E00464">
        <w:rPr>
          <w:rStyle w:val="Hyperlink"/>
          <w:rFonts w:ascii="Arial" w:hAnsi="Arial" w:cs="Arial"/>
          <w:b/>
          <w:bCs/>
          <w:color w:val="000000" w:themeColor="text1"/>
          <w:sz w:val="28"/>
          <w:szCs w:val="22"/>
        </w:rPr>
        <w:t>Activity</w:t>
      </w:r>
      <w:bookmarkEnd w:id="6"/>
    </w:p>
    <w:p w14:paraId="7A3F31B5" w14:textId="77777777" w:rsidR="00E00464" w:rsidRPr="001E59D4" w:rsidRDefault="00E00464" w:rsidP="00E00464">
      <w:pPr>
        <w:rPr>
          <w:rStyle w:val="Hyperlink"/>
          <w:rFonts w:ascii="Arial" w:hAnsi="Arial" w:cs="Arial"/>
          <w:sz w:val="22"/>
          <w:szCs w:val="22"/>
        </w:rPr>
      </w:pPr>
    </w:p>
    <w:p w14:paraId="6562D580" w14:textId="77777777" w:rsidR="00E00464" w:rsidRPr="001E59D4" w:rsidRDefault="00E00464" w:rsidP="00E00464">
      <w:pPr>
        <w:rPr>
          <w:rFonts w:ascii="Arial" w:hAnsi="Arial" w:cs="Arial"/>
          <w:sz w:val="22"/>
          <w:szCs w:val="22"/>
        </w:rPr>
      </w:pPr>
      <w:r w:rsidRPr="001E59D4">
        <w:rPr>
          <w:rFonts w:ascii="Arial" w:hAnsi="Arial" w:cs="Arial"/>
          <w:sz w:val="22"/>
          <w:szCs w:val="22"/>
        </w:rPr>
        <w:t>D</w:t>
      </w:r>
      <w:r>
        <w:rPr>
          <w:rFonts w:ascii="Arial" w:hAnsi="Arial" w:cs="Arial"/>
          <w:sz w:val="22"/>
          <w:szCs w:val="22"/>
        </w:rPr>
        <w:t>escribe a day in the life of a Teaching A</w:t>
      </w:r>
      <w:r w:rsidRPr="001E59D4">
        <w:rPr>
          <w:rFonts w:ascii="Arial" w:hAnsi="Arial" w:cs="Arial"/>
          <w:sz w:val="22"/>
          <w:szCs w:val="22"/>
        </w:rPr>
        <w:t>ssistant, give examples of:</w:t>
      </w:r>
    </w:p>
    <w:p w14:paraId="1BA58D4F" w14:textId="77777777" w:rsidR="00E00464" w:rsidRPr="001E59D4" w:rsidRDefault="00E00464" w:rsidP="00E00464">
      <w:pPr>
        <w:rPr>
          <w:rFonts w:ascii="Arial" w:hAnsi="Arial" w:cs="Arial"/>
          <w:sz w:val="22"/>
          <w:szCs w:val="22"/>
        </w:rPr>
      </w:pPr>
    </w:p>
    <w:p w14:paraId="392AC234" w14:textId="77777777" w:rsidR="00E00464" w:rsidRPr="001E59D4" w:rsidRDefault="00E00464" w:rsidP="002A5800">
      <w:pPr>
        <w:pStyle w:val="ListParagraph"/>
        <w:numPr>
          <w:ilvl w:val="0"/>
          <w:numId w:val="5"/>
        </w:numPr>
        <w:spacing w:after="160" w:line="259" w:lineRule="auto"/>
        <w:rPr>
          <w:rFonts w:ascii="Arial" w:hAnsi="Arial" w:cs="Arial"/>
        </w:rPr>
      </w:pPr>
      <w:r w:rsidRPr="001E59D4">
        <w:rPr>
          <w:rFonts w:ascii="Arial" w:hAnsi="Arial" w:cs="Arial"/>
        </w:rPr>
        <w:t>the planning you would do</w:t>
      </w:r>
    </w:p>
    <w:p w14:paraId="386908B4" w14:textId="77777777" w:rsidR="00E00464" w:rsidRPr="001E59D4" w:rsidRDefault="00E00464" w:rsidP="002A5800">
      <w:pPr>
        <w:pStyle w:val="ListParagraph"/>
        <w:numPr>
          <w:ilvl w:val="0"/>
          <w:numId w:val="5"/>
        </w:numPr>
        <w:spacing w:after="160" w:line="259" w:lineRule="auto"/>
        <w:rPr>
          <w:rFonts w:ascii="Arial" w:hAnsi="Arial" w:cs="Arial"/>
        </w:rPr>
      </w:pPr>
      <w:r w:rsidRPr="00506B2F">
        <w:rPr>
          <w:rStyle w:val="Hyperlink"/>
          <w:rFonts w:ascii="Arial" w:hAnsi="Arial" w:cs="Arial"/>
          <w:noProof/>
          <w:lang w:eastAsia="en-GB"/>
        </w:rPr>
        <mc:AlternateContent>
          <mc:Choice Requires="wps">
            <w:drawing>
              <wp:anchor distT="45720" distB="45720" distL="114300" distR="114300" simplePos="0" relativeHeight="251670528" behindDoc="0" locked="0" layoutInCell="1" allowOverlap="1" wp14:anchorId="6DCDDA82" wp14:editId="0D44AA6F">
                <wp:simplePos x="0" y="0"/>
                <wp:positionH relativeFrom="column">
                  <wp:posOffset>38100</wp:posOffset>
                </wp:positionH>
                <wp:positionV relativeFrom="paragraph">
                  <wp:posOffset>450215</wp:posOffset>
                </wp:positionV>
                <wp:extent cx="6372225" cy="3019425"/>
                <wp:effectExtent l="0" t="0" r="2857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3019425"/>
                        </a:xfrm>
                        <a:prstGeom prst="rect">
                          <a:avLst/>
                        </a:prstGeom>
                        <a:solidFill>
                          <a:srgbClr val="FFFFFF"/>
                        </a:solidFill>
                        <a:ln w="9525">
                          <a:solidFill>
                            <a:srgbClr val="000000"/>
                          </a:solidFill>
                          <a:miter lim="800000"/>
                          <a:headEnd/>
                          <a:tailEnd/>
                        </a:ln>
                      </wps:spPr>
                      <wps:txbx>
                        <w:txbxContent>
                          <w:p w14:paraId="1BD5B685" w14:textId="77777777" w:rsidR="00E00464" w:rsidRDefault="00E00464" w:rsidP="00E00464"/>
                          <w:p w14:paraId="70C7BE37" w14:textId="77777777" w:rsidR="00E00464" w:rsidRDefault="00E00464" w:rsidP="00E004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CDDA82" id="_x0000_s1034" type="#_x0000_t202" style="position:absolute;left:0;text-align:left;margin-left:3pt;margin-top:35.45pt;width:501.75pt;height:237.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">
                <v:textbox>
                  <w:txbxContent>
                    <w:p w14:paraId="1BD5B685" w14:textId="77777777" w:rsidR="00E00464" w:rsidRDefault="00E00464" w:rsidP="00E00464"/>
                    <w:p w14:paraId="70C7BE37" w14:textId="77777777" w:rsidR="00E00464" w:rsidRDefault="00E00464" w:rsidP="00E00464"/>
                  </w:txbxContent>
                </v:textbox>
                <w10:wrap type="square"/>
              </v:shape>
            </w:pict>
          </mc:Fallback>
        </mc:AlternateContent>
      </w:r>
      <w:r w:rsidRPr="001E59D4">
        <w:rPr>
          <w:rFonts w:ascii="Arial" w:hAnsi="Arial" w:cs="Arial"/>
        </w:rPr>
        <w:t>activities you would undertake with the children and young people</w:t>
      </w:r>
      <w:r>
        <w:rPr>
          <w:rFonts w:ascii="Arial" w:hAnsi="Arial" w:cs="Arial"/>
        </w:rPr>
        <w:t>.</w:t>
      </w:r>
    </w:p>
    <w:p w14:paraId="307FA3A1" w14:textId="77777777" w:rsidR="00E00464" w:rsidRPr="001E59D4" w:rsidRDefault="00E00464" w:rsidP="00E00464">
      <w:pPr>
        <w:rPr>
          <w:rStyle w:val="Hyperlink"/>
          <w:rFonts w:ascii="Arial" w:hAnsi="Arial" w:cs="Arial"/>
          <w:sz w:val="22"/>
          <w:szCs w:val="22"/>
        </w:rPr>
      </w:pPr>
    </w:p>
    <w:p w14:paraId="2BB520D8" w14:textId="77777777" w:rsidR="00E00464" w:rsidRDefault="00E00464" w:rsidP="00E00464">
      <w:pPr>
        <w:rPr>
          <w:rStyle w:val="Hyperlink"/>
          <w:rFonts w:ascii="Arial" w:hAnsi="Arial" w:cs="Arial"/>
          <w:sz w:val="22"/>
          <w:szCs w:val="22"/>
        </w:rPr>
      </w:pPr>
    </w:p>
    <w:p w14:paraId="5EB9D1A3" w14:textId="77777777" w:rsidR="00E00464" w:rsidRPr="001E59D4" w:rsidRDefault="00E00464" w:rsidP="00E00464">
      <w:pPr>
        <w:rPr>
          <w:rFonts w:ascii="Arial" w:hAnsi="Arial" w:cs="Arial"/>
          <w:sz w:val="22"/>
          <w:szCs w:val="22"/>
        </w:rPr>
      </w:pPr>
    </w:p>
    <w:p w14:paraId="19AC4BE2" w14:textId="77777777" w:rsidR="00E00464" w:rsidRDefault="00E00464" w:rsidP="00E00464">
      <w:pPr>
        <w:rPr>
          <w:rFonts w:ascii="Arial" w:hAnsi="Arial" w:cs="Arial"/>
          <w:sz w:val="22"/>
          <w:szCs w:val="22"/>
        </w:rPr>
      </w:pPr>
      <w:r>
        <w:rPr>
          <w:rFonts w:ascii="Arial" w:hAnsi="Arial" w:cs="Arial"/>
          <w:sz w:val="22"/>
          <w:szCs w:val="22"/>
        </w:rPr>
        <w:br w:type="page"/>
      </w:r>
    </w:p>
    <w:p w14:paraId="01E7E5A3" w14:textId="77777777" w:rsidR="00E00464" w:rsidRPr="001E59D4" w:rsidRDefault="00E00464" w:rsidP="00E00464">
      <w:pPr>
        <w:rPr>
          <w:rFonts w:ascii="Arial" w:hAnsi="Arial" w:cs="Arial"/>
          <w:sz w:val="22"/>
          <w:szCs w:val="22"/>
        </w:rPr>
      </w:pPr>
      <w:proofErr w:type="gramStart"/>
      <w:r w:rsidRPr="001E59D4">
        <w:rPr>
          <w:rFonts w:ascii="Arial" w:hAnsi="Arial" w:cs="Arial"/>
          <w:sz w:val="22"/>
          <w:szCs w:val="22"/>
        </w:rPr>
        <w:lastRenderedPageBreak/>
        <w:t>So;</w:t>
      </w:r>
      <w:proofErr w:type="gramEnd"/>
      <w:r w:rsidRPr="001E59D4">
        <w:rPr>
          <w:rFonts w:ascii="Arial" w:hAnsi="Arial" w:cs="Arial"/>
          <w:sz w:val="22"/>
          <w:szCs w:val="22"/>
        </w:rPr>
        <w:t xml:space="preserve"> what next?</w:t>
      </w:r>
    </w:p>
    <w:p w14:paraId="38614B19" w14:textId="77777777" w:rsidR="00E00464" w:rsidRPr="001E59D4" w:rsidRDefault="00E00464" w:rsidP="00E00464">
      <w:pPr>
        <w:rPr>
          <w:rFonts w:ascii="Arial" w:hAnsi="Arial" w:cs="Arial"/>
          <w:sz w:val="22"/>
          <w:szCs w:val="22"/>
        </w:rPr>
      </w:pPr>
    </w:p>
    <w:p w14:paraId="078AD05C" w14:textId="77777777" w:rsidR="00E00464" w:rsidRPr="00E00464" w:rsidRDefault="00E00464" w:rsidP="00E00464">
      <w:pPr>
        <w:pStyle w:val="Heading3"/>
        <w:rPr>
          <w:rFonts w:ascii="Arial" w:hAnsi="Arial" w:cs="Arial"/>
          <w:b/>
          <w:bCs/>
          <w:color w:val="000000" w:themeColor="text1"/>
          <w:sz w:val="28"/>
          <w:szCs w:val="22"/>
        </w:rPr>
      </w:pPr>
      <w:bookmarkStart w:id="7" w:name="_Toc50042826"/>
      <w:r w:rsidRPr="00E00464">
        <w:rPr>
          <w:rFonts w:ascii="Arial" w:hAnsi="Arial" w:cs="Arial"/>
          <w:b/>
          <w:bCs/>
          <w:color w:val="000000" w:themeColor="text1"/>
          <w:sz w:val="28"/>
          <w:szCs w:val="22"/>
        </w:rPr>
        <w:t>Activity Career Diagnostic</w:t>
      </w:r>
      <w:bookmarkEnd w:id="7"/>
    </w:p>
    <w:p w14:paraId="73680E78" w14:textId="77777777" w:rsidR="00E00464" w:rsidRPr="001E59D4" w:rsidRDefault="00E00464" w:rsidP="00E00464">
      <w:pPr>
        <w:rPr>
          <w:rFonts w:ascii="Arial" w:hAnsi="Arial" w:cs="Arial"/>
          <w:sz w:val="22"/>
          <w:szCs w:val="22"/>
        </w:rPr>
      </w:pPr>
    </w:p>
    <w:p w14:paraId="7A000282" w14:textId="77777777" w:rsidR="00E00464" w:rsidRPr="001E59D4" w:rsidRDefault="00E00464" w:rsidP="00E00464">
      <w:pPr>
        <w:rPr>
          <w:rFonts w:ascii="Arial" w:hAnsi="Arial" w:cs="Arial"/>
          <w:sz w:val="22"/>
          <w:szCs w:val="22"/>
        </w:rPr>
      </w:pPr>
      <w:r w:rsidRPr="001E59D4">
        <w:rPr>
          <w:rFonts w:ascii="Arial" w:hAnsi="Arial" w:cs="Arial"/>
          <w:sz w:val="22"/>
          <w:szCs w:val="22"/>
        </w:rPr>
        <w:t xml:space="preserve">You could try the career diagnostic tool we have on the CACHE </w:t>
      </w:r>
      <w:proofErr w:type="gramStart"/>
      <w:r w:rsidRPr="001E59D4">
        <w:rPr>
          <w:rFonts w:ascii="Arial" w:hAnsi="Arial" w:cs="Arial"/>
          <w:sz w:val="22"/>
          <w:szCs w:val="22"/>
        </w:rPr>
        <w:t>website,</w:t>
      </w:r>
      <w:proofErr w:type="gramEnd"/>
      <w:r w:rsidRPr="001E59D4">
        <w:rPr>
          <w:rFonts w:ascii="Arial" w:hAnsi="Arial" w:cs="Arial"/>
          <w:sz w:val="22"/>
          <w:szCs w:val="22"/>
        </w:rPr>
        <w:t xml:space="preserve"> this may help and give you some ideas about where you could take your career.</w:t>
      </w:r>
    </w:p>
    <w:p w14:paraId="6D6D2B3C" w14:textId="77777777" w:rsidR="00E00464" w:rsidRPr="00506B2F" w:rsidRDefault="00E00464" w:rsidP="00E00464">
      <w:pPr>
        <w:rPr>
          <w:rFonts w:ascii="Arial" w:hAnsi="Arial" w:cs="Arial"/>
          <w:color w:val="2E74B5" w:themeColor="accent5" w:themeShade="BF"/>
          <w:sz w:val="22"/>
          <w:szCs w:val="22"/>
        </w:rPr>
      </w:pPr>
      <w:hyperlink r:id="rId36" w:history="1">
        <w:r w:rsidRPr="00506B2F">
          <w:rPr>
            <w:rStyle w:val="Hyperlink"/>
            <w:rFonts w:ascii="Arial" w:hAnsi="Arial" w:cs="Arial"/>
            <w:color w:val="2E74B5" w:themeColor="accent5" w:themeShade="BF"/>
            <w:sz w:val="22"/>
            <w:szCs w:val="22"/>
          </w:rPr>
          <w:t>www.cache.org.uk/for-learners/careers-help</w:t>
        </w:r>
      </w:hyperlink>
    </w:p>
    <w:p w14:paraId="1020A04D" w14:textId="77777777" w:rsidR="00E00464" w:rsidRPr="001E59D4" w:rsidRDefault="00E00464" w:rsidP="00E00464">
      <w:pPr>
        <w:rPr>
          <w:rFonts w:ascii="Arial" w:hAnsi="Arial" w:cs="Arial"/>
          <w:sz w:val="22"/>
          <w:szCs w:val="22"/>
        </w:rPr>
      </w:pPr>
    </w:p>
    <w:p w14:paraId="4EB2550E" w14:textId="77777777" w:rsidR="00E00464" w:rsidRPr="001E59D4" w:rsidRDefault="00E00464" w:rsidP="00E00464">
      <w:pPr>
        <w:rPr>
          <w:rFonts w:ascii="Arial" w:hAnsi="Arial" w:cs="Arial"/>
          <w:sz w:val="22"/>
          <w:szCs w:val="22"/>
        </w:rPr>
      </w:pPr>
      <w:r w:rsidRPr="001E59D4">
        <w:rPr>
          <w:rFonts w:ascii="Arial" w:hAnsi="Arial" w:cs="Arial"/>
          <w:b/>
          <w:noProof/>
          <w:sz w:val="22"/>
          <w:szCs w:val="22"/>
          <w:lang w:eastAsia="en-GB"/>
        </w:rPr>
        <mc:AlternateContent>
          <mc:Choice Requires="wps">
            <w:drawing>
              <wp:anchor distT="45720" distB="45720" distL="114300" distR="114300" simplePos="0" relativeHeight="251665408" behindDoc="0" locked="0" layoutInCell="1" allowOverlap="1" wp14:anchorId="1E4B2BE2" wp14:editId="44DF427C">
                <wp:simplePos x="0" y="0"/>
                <wp:positionH relativeFrom="margin">
                  <wp:align>center</wp:align>
                </wp:positionH>
                <wp:positionV relativeFrom="paragraph">
                  <wp:posOffset>384175</wp:posOffset>
                </wp:positionV>
                <wp:extent cx="5705475" cy="5701030"/>
                <wp:effectExtent l="0" t="0" r="2857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701030"/>
                        </a:xfrm>
                        <a:prstGeom prst="rect">
                          <a:avLst/>
                        </a:prstGeom>
                        <a:solidFill>
                          <a:srgbClr val="FFFFFF"/>
                        </a:solidFill>
                        <a:ln w="9525">
                          <a:solidFill>
                            <a:srgbClr val="000000"/>
                          </a:solidFill>
                          <a:miter lim="800000"/>
                          <a:headEnd/>
                          <a:tailEnd/>
                        </a:ln>
                      </wps:spPr>
                      <wps:txbx>
                        <w:txbxContent>
                          <w:p w14:paraId="39D94322" w14:textId="77777777" w:rsidR="00E00464" w:rsidRDefault="00E00464" w:rsidP="00E004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4B2BE2" id="_x0000_s1035" type="#_x0000_t202" style="position:absolute;margin-left:0;margin-top:30.25pt;width:449.25pt;height:448.9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">
                <v:textbox>
                  <w:txbxContent>
                    <w:p w14:paraId="39D94322" w14:textId="77777777" w:rsidR="00E00464" w:rsidRDefault="00E00464" w:rsidP="00E00464"/>
                  </w:txbxContent>
                </v:textbox>
                <w10:wrap type="square" anchorx="margin"/>
              </v:shape>
            </w:pict>
          </mc:Fallback>
        </mc:AlternateContent>
      </w:r>
      <w:r w:rsidRPr="001E59D4">
        <w:rPr>
          <w:rFonts w:ascii="Arial" w:hAnsi="Arial" w:cs="Arial"/>
          <w:sz w:val="22"/>
          <w:szCs w:val="22"/>
        </w:rPr>
        <w:t>How did you find the diagnostic tool, did you learn anything? Write a short piece about your findings.</w:t>
      </w:r>
    </w:p>
    <w:p w14:paraId="2A75E4EF" w14:textId="77777777" w:rsidR="00E00464" w:rsidRPr="001E59D4" w:rsidRDefault="00E00464" w:rsidP="00E00464">
      <w:pPr>
        <w:rPr>
          <w:rFonts w:ascii="Arial" w:hAnsi="Arial" w:cs="Arial"/>
          <w:sz w:val="22"/>
          <w:szCs w:val="22"/>
        </w:rPr>
      </w:pPr>
    </w:p>
    <w:p w14:paraId="07DC7F6B" w14:textId="77777777" w:rsidR="00E00464" w:rsidRDefault="00E00464" w:rsidP="00E00464">
      <w:pPr>
        <w:rPr>
          <w:rFonts w:ascii="Arial" w:hAnsi="Arial" w:cs="Arial"/>
          <w:sz w:val="22"/>
          <w:szCs w:val="22"/>
        </w:rPr>
      </w:pPr>
      <w:r>
        <w:rPr>
          <w:rFonts w:ascii="Arial" w:hAnsi="Arial" w:cs="Arial"/>
          <w:sz w:val="22"/>
          <w:szCs w:val="22"/>
        </w:rPr>
        <w:br w:type="page"/>
      </w:r>
    </w:p>
    <w:p w14:paraId="3110D023" w14:textId="77777777" w:rsidR="00E00464" w:rsidRPr="001E59D4" w:rsidRDefault="00E00464" w:rsidP="00E00464">
      <w:pPr>
        <w:rPr>
          <w:rFonts w:ascii="Arial" w:hAnsi="Arial" w:cs="Arial"/>
          <w:sz w:val="22"/>
          <w:szCs w:val="22"/>
        </w:rPr>
      </w:pPr>
      <w:r w:rsidRPr="001E59D4">
        <w:rPr>
          <w:rFonts w:ascii="Arial" w:hAnsi="Arial" w:cs="Arial"/>
          <w:sz w:val="22"/>
          <w:szCs w:val="22"/>
        </w:rPr>
        <w:lastRenderedPageBreak/>
        <w:t>Take some time to think about what you might want to do once you have finished your qualification. You may not have thought about your career goal yet, but it can help to identify goals and actions that will help you to reach your goal. One of these will be complete your qualification of course, but other goals may include thoughts around where you would like to work and in what role. Have a think and identify 3 goals below:</w:t>
      </w:r>
    </w:p>
    <w:p w14:paraId="6D0DA541" w14:textId="77777777" w:rsidR="00E00464" w:rsidRPr="001E59D4" w:rsidRDefault="00E00464" w:rsidP="00E00464">
      <w:pPr>
        <w:rPr>
          <w:rFonts w:ascii="Arial" w:hAnsi="Arial" w:cs="Arial"/>
          <w:sz w:val="22"/>
          <w:szCs w:val="22"/>
        </w:rPr>
      </w:pPr>
    </w:p>
    <w:p w14:paraId="3F89A6F3" w14:textId="77777777" w:rsidR="00E00464" w:rsidRPr="001E59D4" w:rsidRDefault="00E00464" w:rsidP="00E00464">
      <w:pPr>
        <w:rPr>
          <w:rFonts w:ascii="Arial" w:hAnsi="Arial" w:cs="Arial"/>
          <w:sz w:val="22"/>
          <w:szCs w:val="22"/>
        </w:rPr>
      </w:pPr>
      <w:r w:rsidRPr="001E59D4">
        <w:rPr>
          <w:rFonts w:ascii="Arial" w:hAnsi="Arial" w:cs="Arial"/>
          <w:sz w:val="22"/>
          <w:szCs w:val="22"/>
        </w:rPr>
        <w:t>1.</w:t>
      </w:r>
    </w:p>
    <w:p w14:paraId="1ED68754" w14:textId="77777777" w:rsidR="00E00464" w:rsidRPr="001E59D4" w:rsidRDefault="00E00464" w:rsidP="00E00464">
      <w:pPr>
        <w:rPr>
          <w:rFonts w:ascii="Arial" w:hAnsi="Arial" w:cs="Arial"/>
          <w:sz w:val="22"/>
          <w:szCs w:val="22"/>
        </w:rPr>
      </w:pPr>
    </w:p>
    <w:p w14:paraId="27126D32" w14:textId="77777777" w:rsidR="00E00464" w:rsidRDefault="00E00464" w:rsidP="00E00464">
      <w:pPr>
        <w:rPr>
          <w:rFonts w:ascii="Arial" w:hAnsi="Arial" w:cs="Arial"/>
          <w:sz w:val="22"/>
          <w:szCs w:val="22"/>
        </w:rPr>
      </w:pPr>
    </w:p>
    <w:p w14:paraId="08F3DC2D" w14:textId="77777777" w:rsidR="00E00464" w:rsidRPr="001E59D4" w:rsidRDefault="00E00464" w:rsidP="00E00464">
      <w:pPr>
        <w:rPr>
          <w:rFonts w:ascii="Arial" w:hAnsi="Arial" w:cs="Arial"/>
          <w:sz w:val="22"/>
          <w:szCs w:val="22"/>
        </w:rPr>
      </w:pPr>
    </w:p>
    <w:p w14:paraId="0E5268FE" w14:textId="77777777" w:rsidR="00E00464" w:rsidRPr="001E59D4" w:rsidRDefault="00E00464" w:rsidP="00E00464">
      <w:pPr>
        <w:rPr>
          <w:rFonts w:ascii="Arial" w:hAnsi="Arial" w:cs="Arial"/>
          <w:sz w:val="22"/>
          <w:szCs w:val="22"/>
        </w:rPr>
      </w:pPr>
      <w:r w:rsidRPr="001E59D4">
        <w:rPr>
          <w:rFonts w:ascii="Arial" w:hAnsi="Arial" w:cs="Arial"/>
          <w:sz w:val="22"/>
          <w:szCs w:val="22"/>
        </w:rPr>
        <w:t>2.</w:t>
      </w:r>
    </w:p>
    <w:p w14:paraId="0A92860F" w14:textId="77777777" w:rsidR="00E00464" w:rsidRPr="001E59D4" w:rsidRDefault="00E00464" w:rsidP="00E00464">
      <w:pPr>
        <w:rPr>
          <w:rFonts w:ascii="Arial" w:hAnsi="Arial" w:cs="Arial"/>
          <w:sz w:val="22"/>
          <w:szCs w:val="22"/>
        </w:rPr>
      </w:pPr>
    </w:p>
    <w:p w14:paraId="322DA040" w14:textId="77777777" w:rsidR="00E00464" w:rsidRDefault="00E00464" w:rsidP="00E00464">
      <w:pPr>
        <w:rPr>
          <w:rFonts w:ascii="Arial" w:hAnsi="Arial" w:cs="Arial"/>
          <w:sz w:val="22"/>
          <w:szCs w:val="22"/>
        </w:rPr>
      </w:pPr>
    </w:p>
    <w:p w14:paraId="1B6996F0" w14:textId="77777777" w:rsidR="00E00464" w:rsidRPr="001E59D4" w:rsidRDefault="00E00464" w:rsidP="00E00464">
      <w:pPr>
        <w:rPr>
          <w:rFonts w:ascii="Arial" w:hAnsi="Arial" w:cs="Arial"/>
          <w:sz w:val="22"/>
          <w:szCs w:val="22"/>
        </w:rPr>
      </w:pPr>
    </w:p>
    <w:p w14:paraId="3CD026F1" w14:textId="77777777" w:rsidR="00E00464" w:rsidRPr="001E59D4" w:rsidRDefault="00E00464" w:rsidP="00E00464">
      <w:pPr>
        <w:rPr>
          <w:rFonts w:ascii="Arial" w:hAnsi="Arial" w:cs="Arial"/>
          <w:sz w:val="22"/>
          <w:szCs w:val="22"/>
        </w:rPr>
      </w:pPr>
      <w:r w:rsidRPr="001E59D4">
        <w:rPr>
          <w:rFonts w:ascii="Arial" w:hAnsi="Arial" w:cs="Arial"/>
          <w:sz w:val="22"/>
          <w:szCs w:val="22"/>
        </w:rPr>
        <w:t>3.</w:t>
      </w:r>
    </w:p>
    <w:p w14:paraId="1872B668" w14:textId="77777777" w:rsidR="00E00464" w:rsidRPr="001E59D4" w:rsidRDefault="00E00464" w:rsidP="00E00464">
      <w:pPr>
        <w:rPr>
          <w:rFonts w:ascii="Arial" w:hAnsi="Arial" w:cs="Arial"/>
          <w:sz w:val="22"/>
          <w:szCs w:val="22"/>
        </w:rPr>
      </w:pPr>
    </w:p>
    <w:p w14:paraId="03CC78DE" w14:textId="77777777" w:rsidR="00E00464" w:rsidRPr="001E59D4" w:rsidRDefault="00E00464" w:rsidP="00E00464">
      <w:pPr>
        <w:rPr>
          <w:rFonts w:ascii="Arial" w:hAnsi="Arial" w:cs="Arial"/>
          <w:sz w:val="22"/>
          <w:szCs w:val="22"/>
        </w:rPr>
      </w:pPr>
    </w:p>
    <w:p w14:paraId="5645A241" w14:textId="77777777" w:rsidR="00E00464" w:rsidRPr="001E59D4" w:rsidRDefault="00E00464" w:rsidP="00E00464">
      <w:pPr>
        <w:rPr>
          <w:rFonts w:ascii="Arial" w:hAnsi="Arial" w:cs="Arial"/>
          <w:sz w:val="22"/>
          <w:szCs w:val="22"/>
        </w:rPr>
      </w:pPr>
    </w:p>
    <w:p w14:paraId="486E8E00" w14:textId="77777777" w:rsidR="00E00464" w:rsidRPr="001E59D4" w:rsidRDefault="00E00464" w:rsidP="00E00464">
      <w:pPr>
        <w:rPr>
          <w:rFonts w:ascii="Arial" w:hAnsi="Arial" w:cs="Arial"/>
          <w:sz w:val="22"/>
          <w:szCs w:val="22"/>
        </w:rPr>
      </w:pPr>
      <w:r w:rsidRPr="001E59D4">
        <w:rPr>
          <w:rFonts w:ascii="Arial" w:hAnsi="Arial" w:cs="Arial"/>
          <w:sz w:val="22"/>
          <w:szCs w:val="22"/>
        </w:rPr>
        <w:t>You could also think about ways that you may work towards your goal too.</w:t>
      </w:r>
    </w:p>
    <w:p w14:paraId="544A6F8A" w14:textId="77777777" w:rsidR="00E00464" w:rsidRPr="001E59D4" w:rsidRDefault="00E00464" w:rsidP="00E00464">
      <w:pPr>
        <w:rPr>
          <w:rStyle w:val="Heading3Char"/>
          <w:rFonts w:ascii="Arial" w:hAnsi="Arial" w:cs="Arial"/>
        </w:rPr>
      </w:pPr>
      <w:r w:rsidRPr="001E59D4">
        <w:rPr>
          <w:rStyle w:val="Heading3Char"/>
          <w:rFonts w:ascii="Arial" w:hAnsi="Arial" w:cs="Arial"/>
        </w:rPr>
        <w:br w:type="page"/>
      </w:r>
    </w:p>
    <w:p w14:paraId="46A5DD4B" w14:textId="77777777" w:rsidR="00E00464" w:rsidRPr="00E00464" w:rsidRDefault="00E00464" w:rsidP="00E00464">
      <w:pPr>
        <w:rPr>
          <w:rFonts w:ascii="Arial" w:hAnsi="Arial" w:cs="Arial"/>
          <w:b/>
          <w:bCs/>
          <w:color w:val="000000" w:themeColor="text1"/>
          <w:sz w:val="28"/>
          <w:szCs w:val="22"/>
        </w:rPr>
      </w:pPr>
      <w:bookmarkStart w:id="8" w:name="_Toc50042827"/>
      <w:r w:rsidRPr="00E00464">
        <w:rPr>
          <w:rStyle w:val="Heading3Char"/>
          <w:rFonts w:ascii="Arial" w:hAnsi="Arial" w:cs="Arial"/>
          <w:b/>
          <w:bCs/>
          <w:color w:val="000000" w:themeColor="text1"/>
          <w:sz w:val="32"/>
        </w:rPr>
        <w:lastRenderedPageBreak/>
        <w:t>Wider reading and useful documents</w:t>
      </w:r>
      <w:bookmarkEnd w:id="8"/>
    </w:p>
    <w:p w14:paraId="6427701E" w14:textId="77777777" w:rsidR="00E00464" w:rsidRPr="001E59D4" w:rsidRDefault="00E00464" w:rsidP="00E00464">
      <w:pPr>
        <w:rPr>
          <w:rFonts w:ascii="Arial" w:hAnsi="Arial" w:cs="Arial"/>
        </w:rPr>
      </w:pPr>
    </w:p>
    <w:p w14:paraId="580521FD" w14:textId="77777777" w:rsidR="00E00464" w:rsidRPr="001E59D4" w:rsidRDefault="00E00464" w:rsidP="00E00464">
      <w:pPr>
        <w:rPr>
          <w:rFonts w:ascii="Arial" w:hAnsi="Arial" w:cs="Arial"/>
          <w:sz w:val="22"/>
          <w:szCs w:val="22"/>
        </w:rPr>
      </w:pPr>
      <w:r w:rsidRPr="001E59D4">
        <w:rPr>
          <w:rFonts w:ascii="Arial" w:hAnsi="Arial" w:cs="Arial"/>
          <w:sz w:val="22"/>
          <w:szCs w:val="22"/>
        </w:rPr>
        <w:t>Some areas you should consider researching include:</w:t>
      </w:r>
    </w:p>
    <w:p w14:paraId="57F5C0BF" w14:textId="77777777" w:rsidR="00E00464" w:rsidRPr="001E59D4" w:rsidRDefault="00E00464" w:rsidP="00E00464">
      <w:pPr>
        <w:rPr>
          <w:rFonts w:ascii="Arial" w:hAnsi="Arial" w:cs="Arial"/>
          <w:color w:val="0070C0"/>
          <w:sz w:val="22"/>
          <w:szCs w:val="22"/>
        </w:rPr>
      </w:pPr>
    </w:p>
    <w:p w14:paraId="09F0576D" w14:textId="77777777" w:rsidR="00E00464" w:rsidRPr="00506B2F" w:rsidRDefault="00E00464" w:rsidP="00E00464">
      <w:pPr>
        <w:rPr>
          <w:rStyle w:val="Hyperlink"/>
          <w:rFonts w:ascii="Arial" w:hAnsi="Arial" w:cs="Arial"/>
          <w:color w:val="2E74B5" w:themeColor="accent5" w:themeShade="BF"/>
          <w:sz w:val="22"/>
          <w:szCs w:val="22"/>
        </w:rPr>
      </w:pPr>
      <w:hyperlink r:id="rId37" w:history="1">
        <w:r>
          <w:rPr>
            <w:rStyle w:val="Hyperlink"/>
            <w:rFonts w:ascii="Arial" w:hAnsi="Arial" w:cs="Arial"/>
            <w:color w:val="2E74B5" w:themeColor="accent5" w:themeShade="BF"/>
            <w:sz w:val="22"/>
            <w:szCs w:val="22"/>
          </w:rPr>
          <w:t>findmyschool.co.uk/</w:t>
        </w:r>
      </w:hyperlink>
    </w:p>
    <w:p w14:paraId="6456A39F" w14:textId="77777777" w:rsidR="00E00464" w:rsidRPr="00506B2F" w:rsidRDefault="00E00464" w:rsidP="00E00464">
      <w:pPr>
        <w:rPr>
          <w:rFonts w:ascii="Arial" w:hAnsi="Arial" w:cs="Arial"/>
          <w:color w:val="2E74B5" w:themeColor="accent5" w:themeShade="BF"/>
          <w:sz w:val="22"/>
          <w:szCs w:val="22"/>
        </w:rPr>
      </w:pPr>
    </w:p>
    <w:p w14:paraId="6ACFFF59" w14:textId="77777777" w:rsidR="00E00464" w:rsidRPr="00506B2F" w:rsidRDefault="00E00464" w:rsidP="00E00464">
      <w:pPr>
        <w:rPr>
          <w:rStyle w:val="Hyperlink"/>
          <w:rFonts w:ascii="Arial" w:hAnsi="Arial" w:cs="Arial"/>
          <w:color w:val="2E74B5" w:themeColor="accent5" w:themeShade="BF"/>
          <w:sz w:val="22"/>
          <w:szCs w:val="22"/>
        </w:rPr>
      </w:pPr>
      <w:hyperlink r:id="rId38" w:history="1">
        <w:r w:rsidRPr="00506B2F">
          <w:rPr>
            <w:rStyle w:val="Hyperlink"/>
            <w:rFonts w:ascii="Arial" w:hAnsi="Arial" w:cs="Arial"/>
            <w:color w:val="2E74B5" w:themeColor="accent5" w:themeShade="BF"/>
            <w:sz w:val="22"/>
            <w:szCs w:val="22"/>
          </w:rPr>
          <w:t>www.ofsted.gov.uk/</w:t>
        </w:r>
      </w:hyperlink>
    </w:p>
    <w:p w14:paraId="4883EB73" w14:textId="77777777" w:rsidR="00E00464" w:rsidRPr="00506B2F" w:rsidRDefault="00E00464" w:rsidP="00E00464">
      <w:pPr>
        <w:rPr>
          <w:rStyle w:val="Hyperlink"/>
          <w:rFonts w:ascii="Arial" w:hAnsi="Arial" w:cs="Arial"/>
          <w:color w:val="2E74B5" w:themeColor="accent5" w:themeShade="BF"/>
          <w:sz w:val="22"/>
          <w:szCs w:val="22"/>
        </w:rPr>
      </w:pPr>
    </w:p>
    <w:p w14:paraId="07EC66D5" w14:textId="77777777" w:rsidR="00E00464" w:rsidRPr="00506B2F" w:rsidRDefault="00E00464" w:rsidP="00E00464">
      <w:pPr>
        <w:rPr>
          <w:rFonts w:ascii="Arial" w:hAnsi="Arial" w:cs="Arial"/>
          <w:color w:val="2E74B5" w:themeColor="accent5" w:themeShade="BF"/>
          <w:sz w:val="22"/>
          <w:szCs w:val="22"/>
        </w:rPr>
      </w:pPr>
      <w:hyperlink r:id="rId39" w:history="1">
        <w:r w:rsidRPr="00494250">
          <w:rPr>
            <w:rStyle w:val="Hyperlink"/>
            <w:rFonts w:ascii="Arial" w:hAnsi="Arial" w:cs="Arial"/>
            <w:sz w:val="22"/>
            <w:szCs w:val="22"/>
          </w:rPr>
          <w:t>www.ucas.com/ucas/after-gcses/find-career-ideas/explore-jobs/job-profile/teaching-assistant</w:t>
        </w:r>
      </w:hyperlink>
    </w:p>
    <w:p w14:paraId="1331BADF" w14:textId="77777777" w:rsidR="00E00464" w:rsidRPr="00506B2F" w:rsidRDefault="00E00464" w:rsidP="00E00464">
      <w:pPr>
        <w:rPr>
          <w:rFonts w:ascii="Arial" w:hAnsi="Arial" w:cs="Arial"/>
          <w:color w:val="2E74B5" w:themeColor="accent5" w:themeShade="BF"/>
          <w:sz w:val="22"/>
          <w:szCs w:val="22"/>
        </w:rPr>
      </w:pPr>
    </w:p>
    <w:p w14:paraId="75DAA70B" w14:textId="77777777" w:rsidR="00E00464" w:rsidRPr="00506B2F" w:rsidRDefault="00E00464" w:rsidP="00E00464">
      <w:pPr>
        <w:rPr>
          <w:rFonts w:ascii="Arial" w:hAnsi="Arial" w:cs="Arial"/>
          <w:color w:val="2E74B5" w:themeColor="accent5" w:themeShade="BF"/>
          <w:sz w:val="22"/>
          <w:szCs w:val="22"/>
        </w:rPr>
      </w:pPr>
      <w:hyperlink r:id="rId40" w:history="1">
        <w:r>
          <w:rPr>
            <w:rStyle w:val="Hyperlink"/>
            <w:rFonts w:ascii="Arial" w:hAnsi="Arial" w:cs="Arial"/>
            <w:color w:val="2E74B5" w:themeColor="accent5" w:themeShade="BF"/>
            <w:sz w:val="22"/>
            <w:szCs w:val="22"/>
          </w:rPr>
          <w:t>nationalcareers.service.gov.uk/job-profiles/teaching-assistant</w:t>
        </w:r>
      </w:hyperlink>
      <w:r w:rsidRPr="00506B2F">
        <w:rPr>
          <w:rFonts w:ascii="Arial" w:hAnsi="Arial" w:cs="Arial"/>
          <w:color w:val="2E74B5" w:themeColor="accent5" w:themeShade="BF"/>
          <w:sz w:val="22"/>
          <w:szCs w:val="22"/>
        </w:rPr>
        <w:t xml:space="preserve"> </w:t>
      </w:r>
    </w:p>
    <w:p w14:paraId="60474D60" w14:textId="77777777" w:rsidR="00E00464" w:rsidRPr="001E59D4" w:rsidRDefault="00E00464" w:rsidP="00E00464">
      <w:pPr>
        <w:rPr>
          <w:rFonts w:ascii="Arial" w:hAnsi="Arial" w:cs="Arial"/>
          <w:color w:val="C00000"/>
          <w:sz w:val="22"/>
          <w:szCs w:val="22"/>
        </w:rPr>
      </w:pPr>
    </w:p>
    <w:p w14:paraId="2A7049CC" w14:textId="77777777" w:rsidR="00E00464" w:rsidRDefault="00E00464" w:rsidP="00E00464">
      <w:pPr>
        <w:rPr>
          <w:rFonts w:ascii="Arial" w:hAnsi="Arial" w:cs="Arial"/>
          <w:color w:val="000000" w:themeColor="text1"/>
          <w:sz w:val="22"/>
          <w:szCs w:val="22"/>
        </w:rPr>
      </w:pPr>
      <w:r w:rsidRPr="001E59D4">
        <w:rPr>
          <w:rFonts w:ascii="Arial" w:hAnsi="Arial" w:cs="Arial"/>
          <w:color w:val="000000" w:themeColor="text1"/>
          <w:sz w:val="22"/>
          <w:szCs w:val="22"/>
        </w:rPr>
        <w:t>Useful statutory guidance</w:t>
      </w:r>
      <w:r>
        <w:rPr>
          <w:rFonts w:ascii="Arial" w:hAnsi="Arial" w:cs="Arial"/>
          <w:color w:val="000000" w:themeColor="text1"/>
          <w:sz w:val="22"/>
          <w:szCs w:val="22"/>
        </w:rPr>
        <w:t xml:space="preserve"> (</w:t>
      </w:r>
      <w:proofErr w:type="gramStart"/>
      <w:r>
        <w:rPr>
          <w:rFonts w:ascii="Arial" w:hAnsi="Arial" w:cs="Arial"/>
          <w:color w:val="000000" w:themeColor="text1"/>
          <w:sz w:val="22"/>
          <w:szCs w:val="22"/>
        </w:rPr>
        <w:t>u</w:t>
      </w:r>
      <w:r w:rsidRPr="001E59D4">
        <w:rPr>
          <w:rFonts w:ascii="Arial" w:hAnsi="Arial" w:cs="Arial"/>
          <w:color w:val="000000" w:themeColor="text1"/>
          <w:sz w:val="22"/>
          <w:szCs w:val="22"/>
        </w:rPr>
        <w:t>p</w:t>
      </w:r>
      <w:r>
        <w:rPr>
          <w:rFonts w:ascii="Arial" w:hAnsi="Arial" w:cs="Arial"/>
          <w:color w:val="000000" w:themeColor="text1"/>
          <w:sz w:val="22"/>
          <w:szCs w:val="22"/>
        </w:rPr>
        <w:t>-</w:t>
      </w:r>
      <w:r w:rsidRPr="001E59D4">
        <w:rPr>
          <w:rFonts w:ascii="Arial" w:hAnsi="Arial" w:cs="Arial"/>
          <w:color w:val="000000" w:themeColor="text1"/>
          <w:sz w:val="22"/>
          <w:szCs w:val="22"/>
        </w:rPr>
        <w:t>to</w:t>
      </w:r>
      <w:r>
        <w:rPr>
          <w:rFonts w:ascii="Arial" w:hAnsi="Arial" w:cs="Arial"/>
          <w:color w:val="000000" w:themeColor="text1"/>
          <w:sz w:val="22"/>
          <w:szCs w:val="22"/>
        </w:rPr>
        <w:t>-</w:t>
      </w:r>
      <w:r w:rsidRPr="001E59D4">
        <w:rPr>
          <w:rFonts w:ascii="Arial" w:hAnsi="Arial" w:cs="Arial"/>
          <w:color w:val="000000" w:themeColor="text1"/>
          <w:sz w:val="22"/>
          <w:szCs w:val="22"/>
        </w:rPr>
        <w:t>date</w:t>
      </w:r>
      <w:proofErr w:type="gramEnd"/>
      <w:r w:rsidRPr="001E59D4">
        <w:rPr>
          <w:rFonts w:ascii="Arial" w:hAnsi="Arial" w:cs="Arial"/>
          <w:color w:val="000000" w:themeColor="text1"/>
          <w:sz w:val="22"/>
          <w:szCs w:val="22"/>
        </w:rPr>
        <w:t xml:space="preserve"> at the time of publishing this document):</w:t>
      </w:r>
    </w:p>
    <w:p w14:paraId="30CBDC7F" w14:textId="77777777" w:rsidR="00E00464" w:rsidRPr="001E59D4" w:rsidRDefault="00E00464" w:rsidP="00E00464">
      <w:pPr>
        <w:rPr>
          <w:rFonts w:ascii="Arial" w:hAnsi="Arial" w:cs="Arial"/>
          <w:color w:val="000000" w:themeColor="text1"/>
          <w:sz w:val="22"/>
          <w:szCs w:val="22"/>
        </w:rPr>
      </w:pPr>
    </w:p>
    <w:p w14:paraId="17D6AF42" w14:textId="77777777" w:rsidR="00E00464" w:rsidRPr="00506B2F" w:rsidRDefault="00E00464" w:rsidP="00E00464">
      <w:pPr>
        <w:rPr>
          <w:rStyle w:val="Hyperlink"/>
          <w:rFonts w:ascii="Arial" w:hAnsi="Arial" w:cs="Arial"/>
          <w:color w:val="2E74B5" w:themeColor="accent5" w:themeShade="BF"/>
          <w:sz w:val="22"/>
          <w:szCs w:val="22"/>
        </w:rPr>
      </w:pPr>
      <w:hyperlink r:id="rId41" w:history="1">
        <w:r w:rsidRPr="00494250">
          <w:rPr>
            <w:rStyle w:val="Hyperlink"/>
            <w:rFonts w:ascii="Arial" w:hAnsi="Arial" w:cs="Arial"/>
            <w:sz w:val="22"/>
            <w:szCs w:val="22"/>
          </w:rPr>
          <w:t>www.gov.uk/government/publications/working-together-to-safeguard-children--2</w:t>
        </w:r>
      </w:hyperlink>
    </w:p>
    <w:p w14:paraId="220E3685" w14:textId="77777777" w:rsidR="00E00464" w:rsidRPr="00506B2F" w:rsidRDefault="00E00464" w:rsidP="00E00464">
      <w:pPr>
        <w:rPr>
          <w:rStyle w:val="Hyperlink"/>
          <w:rFonts w:ascii="Arial" w:hAnsi="Arial" w:cs="Arial"/>
          <w:color w:val="2E74B5" w:themeColor="accent5" w:themeShade="BF"/>
          <w:sz w:val="22"/>
          <w:szCs w:val="22"/>
        </w:rPr>
      </w:pPr>
    </w:p>
    <w:p w14:paraId="164E40FE" w14:textId="77777777" w:rsidR="00E00464" w:rsidRPr="00506B2F" w:rsidRDefault="00E00464" w:rsidP="00E00464">
      <w:pPr>
        <w:rPr>
          <w:rStyle w:val="Hyperlink"/>
          <w:rFonts w:ascii="Arial" w:hAnsi="Arial" w:cs="Arial"/>
          <w:color w:val="2E74B5" w:themeColor="accent5" w:themeShade="BF"/>
          <w:sz w:val="22"/>
          <w:szCs w:val="22"/>
        </w:rPr>
      </w:pPr>
      <w:hyperlink r:id="rId42" w:history="1">
        <w:r>
          <w:rPr>
            <w:rStyle w:val="Hyperlink"/>
            <w:rFonts w:ascii="Arial" w:hAnsi="Arial" w:cs="Arial"/>
            <w:color w:val="2E74B5" w:themeColor="accent5" w:themeShade="BF"/>
            <w:sz w:val="22"/>
            <w:szCs w:val="22"/>
          </w:rPr>
          <w:t>assets.publishing.service.gov.uk/government/uploads/system/uploads/attachment_data/file/836144/Keeping_children_safe_in_education_part_1_2019.pdf</w:t>
        </w:r>
      </w:hyperlink>
    </w:p>
    <w:p w14:paraId="53201E59" w14:textId="77777777" w:rsidR="00E00464" w:rsidRPr="001E59D4" w:rsidRDefault="00E00464" w:rsidP="00E00464">
      <w:pPr>
        <w:rPr>
          <w:rStyle w:val="Hyperlink"/>
          <w:rFonts w:ascii="Arial" w:hAnsi="Arial" w:cs="Arial"/>
          <w:color w:val="C00000"/>
          <w:sz w:val="22"/>
          <w:szCs w:val="22"/>
        </w:rPr>
      </w:pPr>
    </w:p>
    <w:p w14:paraId="12392084" w14:textId="77777777" w:rsidR="00E00464" w:rsidRPr="001E59D4" w:rsidRDefault="00E00464" w:rsidP="00E00464">
      <w:pPr>
        <w:rPr>
          <w:rStyle w:val="Hyperlink"/>
          <w:rFonts w:ascii="Arial" w:hAnsi="Arial" w:cs="Arial"/>
          <w:color w:val="C00000"/>
          <w:sz w:val="22"/>
          <w:szCs w:val="22"/>
        </w:rPr>
      </w:pPr>
      <w:r w:rsidRPr="00506B2F">
        <w:rPr>
          <w:rStyle w:val="Heading2Char"/>
          <w:rFonts w:ascii="Arial" w:hAnsi="Arial" w:cs="Arial"/>
          <w:noProof/>
          <w:color w:val="D41F3D"/>
          <w:lang w:eastAsia="en-GB"/>
        </w:rPr>
        <w:drawing>
          <wp:anchor distT="0" distB="0" distL="114300" distR="114300" simplePos="0" relativeHeight="251672576" behindDoc="1" locked="0" layoutInCell="1" allowOverlap="1" wp14:anchorId="44067087" wp14:editId="4617D0F2">
            <wp:simplePos x="0" y="0"/>
            <wp:positionH relativeFrom="margin">
              <wp:posOffset>-142875</wp:posOffset>
            </wp:positionH>
            <wp:positionV relativeFrom="paragraph">
              <wp:posOffset>161290</wp:posOffset>
            </wp:positionV>
            <wp:extent cx="1555115" cy="1635125"/>
            <wp:effectExtent l="0" t="0" r="0" b="0"/>
            <wp:wrapTight wrapText="bothSides">
              <wp:wrapPolygon edited="0">
                <wp:start x="8996" y="1510"/>
                <wp:lineTo x="2381" y="3523"/>
                <wp:lineTo x="1852" y="4026"/>
                <wp:lineTo x="1852" y="19629"/>
                <wp:lineTo x="19051" y="19629"/>
                <wp:lineTo x="19580" y="4026"/>
                <wp:lineTo x="12701" y="1510"/>
                <wp:lineTo x="8996" y="1510"/>
              </wp:wrapPolygon>
            </wp:wrapTight>
            <wp:docPr id="6" name="Picture 6" descr="\\citygate.local\data\ClusterGroups\Marketing Team\2019-20\3.0 Marketing Operations\3B - CACHE\Content\Placement docs\1768 - illustration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gate.local\data\ClusterGroups\Marketing Team\2019-20\3.0 Marketing Operations\3B - CACHE\Content\Placement docs\1768 - illustrations-03.png"/>
                    <pic:cNvPicPr>
                      <a:picLocks noChangeAspect="1" noChangeArrowheads="1"/>
                    </pic:cNvPicPr>
                  </pic:nvPicPr>
                  <pic:blipFill>
                    <a:blip r:embed="rId43" cstate="hqprint">
                      <a:extLst>
                        <a:ext uri="{28A0092B-C50C-407E-A947-70E740481C1C}">
                          <a14:useLocalDpi xmlns:a14="http://schemas.microsoft.com/office/drawing/2010/main" val="0"/>
                        </a:ext>
                      </a:extLst>
                    </a:blip>
                    <a:srcRect/>
                    <a:stretch>
                      <a:fillRect/>
                    </a:stretch>
                  </pic:blipFill>
                  <pic:spPr bwMode="auto">
                    <a:xfrm>
                      <a:off x="0" y="0"/>
                      <a:ext cx="1555115" cy="1635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A115CF" w14:textId="77777777" w:rsidR="00E00464" w:rsidRPr="001E59D4" w:rsidRDefault="00E00464" w:rsidP="00E00464">
      <w:pPr>
        <w:rPr>
          <w:rStyle w:val="Hyperlink"/>
          <w:rFonts w:ascii="Arial" w:hAnsi="Arial" w:cs="Arial"/>
          <w:sz w:val="22"/>
          <w:szCs w:val="22"/>
        </w:rPr>
      </w:pPr>
    </w:p>
    <w:p w14:paraId="22CE8656" w14:textId="77777777" w:rsidR="00E00464" w:rsidRPr="001E59D4" w:rsidRDefault="00E00464" w:rsidP="00E00464">
      <w:pPr>
        <w:rPr>
          <w:rStyle w:val="Heading2Char"/>
          <w:rFonts w:ascii="Arial" w:hAnsi="Arial" w:cs="Arial"/>
        </w:rPr>
      </w:pPr>
    </w:p>
    <w:p w14:paraId="68044670" w14:textId="77777777" w:rsidR="00E00464" w:rsidRPr="001E59D4" w:rsidRDefault="00E00464" w:rsidP="00E00464">
      <w:pPr>
        <w:rPr>
          <w:rStyle w:val="Heading2Char"/>
          <w:rFonts w:ascii="Arial" w:hAnsi="Arial" w:cs="Arial"/>
        </w:rPr>
      </w:pPr>
    </w:p>
    <w:p w14:paraId="070F358B" w14:textId="77777777" w:rsidR="00E00464" w:rsidRPr="001E59D4" w:rsidRDefault="00E00464" w:rsidP="00E00464">
      <w:pPr>
        <w:rPr>
          <w:rStyle w:val="Heading2Char"/>
          <w:rFonts w:ascii="Arial" w:hAnsi="Arial" w:cs="Arial"/>
        </w:rPr>
      </w:pPr>
    </w:p>
    <w:p w14:paraId="6D85DCD3" w14:textId="77777777" w:rsidR="00E00464" w:rsidRPr="00506B2F" w:rsidRDefault="00E00464" w:rsidP="00E00464">
      <w:pPr>
        <w:rPr>
          <w:rFonts w:ascii="Arial" w:eastAsia="Arial" w:hAnsi="Arial" w:cs="Arial"/>
          <w:color w:val="D42D93"/>
          <w:sz w:val="22"/>
          <w:szCs w:val="22"/>
        </w:rPr>
      </w:pPr>
      <w:r w:rsidRPr="00506B2F">
        <w:rPr>
          <w:rFonts w:ascii="Arial" w:eastAsia="Arial" w:hAnsi="Arial" w:cs="Arial"/>
          <w:color w:val="D42D93"/>
          <w:sz w:val="22"/>
          <w:szCs w:val="22"/>
        </w:rPr>
        <w:t xml:space="preserve">“We hope you have found this programme enjoyable and helpful, well done on completing it.” </w:t>
      </w:r>
    </w:p>
    <w:p w14:paraId="437587DC" w14:textId="77777777" w:rsidR="00E00464" w:rsidRPr="001E59D4" w:rsidRDefault="00E00464" w:rsidP="00E00464">
      <w:pPr>
        <w:rPr>
          <w:rFonts w:ascii="Arial" w:eastAsia="Arial" w:hAnsi="Arial" w:cs="Arial"/>
          <w:color w:val="CC0099"/>
          <w:sz w:val="22"/>
          <w:szCs w:val="22"/>
        </w:rPr>
      </w:pPr>
    </w:p>
    <w:p w14:paraId="0EE9CA7B" w14:textId="77777777" w:rsidR="00E00464" w:rsidRPr="001E59D4" w:rsidRDefault="00E00464" w:rsidP="00E00464">
      <w:pPr>
        <w:rPr>
          <w:rFonts w:ascii="Arial" w:eastAsia="Arial" w:hAnsi="Arial" w:cs="Arial"/>
          <w:color w:val="CC0099"/>
          <w:sz w:val="22"/>
          <w:szCs w:val="22"/>
        </w:rPr>
      </w:pPr>
      <w:r w:rsidRPr="00506B2F">
        <w:rPr>
          <w:rStyle w:val="Heading2Char"/>
          <w:rFonts w:ascii="Arial" w:hAnsi="Arial" w:cs="Arial"/>
          <w:noProof/>
          <w:color w:val="D41F3D"/>
          <w:lang w:eastAsia="en-GB"/>
        </w:rPr>
        <w:drawing>
          <wp:anchor distT="0" distB="0" distL="114300" distR="114300" simplePos="0" relativeHeight="251671552" behindDoc="1" locked="0" layoutInCell="1" allowOverlap="1" wp14:anchorId="1AB7AEF4" wp14:editId="13BF94B8">
            <wp:simplePos x="0" y="0"/>
            <wp:positionH relativeFrom="column">
              <wp:posOffset>4690745</wp:posOffset>
            </wp:positionH>
            <wp:positionV relativeFrom="paragraph">
              <wp:posOffset>102870</wp:posOffset>
            </wp:positionV>
            <wp:extent cx="1586865" cy="1668145"/>
            <wp:effectExtent l="0" t="0" r="0" b="0"/>
            <wp:wrapTight wrapText="bothSides">
              <wp:wrapPolygon edited="0">
                <wp:start x="8557" y="2467"/>
                <wp:lineTo x="2852" y="3453"/>
                <wp:lineTo x="2334" y="3700"/>
                <wp:lineTo x="2334" y="18747"/>
                <wp:lineTo x="4927" y="20720"/>
                <wp:lineTo x="5186" y="21214"/>
                <wp:lineTo x="6483" y="21214"/>
                <wp:lineTo x="19707" y="19240"/>
                <wp:lineTo x="20226" y="3947"/>
                <wp:lineTo x="18929" y="3453"/>
                <wp:lineTo x="12447" y="2467"/>
                <wp:lineTo x="8557" y="2467"/>
              </wp:wrapPolygon>
            </wp:wrapTight>
            <wp:docPr id="12" name="Picture 12" descr="\\citygate.local\data\ClusterGroups\Marketing Team\2019-20\3.0 Marketing Operations\3B - CACHE\Content\Placement docs\1768 - illustration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gate.local\data\ClusterGroups\Marketing Team\2019-20\3.0 Marketing Operations\3B - CACHE\Content\Placement docs\1768 - illustrations-01.png"/>
                    <pic:cNvPicPr>
                      <a:picLocks noChangeAspect="1" noChangeArrowheads="1"/>
                    </pic:cNvPicPr>
                  </pic:nvPicPr>
                  <pic:blipFill>
                    <a:blip r:embed="rId44" cstate="hqprint">
                      <a:extLst>
                        <a:ext uri="{28A0092B-C50C-407E-A947-70E740481C1C}">
                          <a14:useLocalDpi xmlns:a14="http://schemas.microsoft.com/office/drawing/2010/main" val="0"/>
                        </a:ext>
                      </a:extLst>
                    </a:blip>
                    <a:srcRect/>
                    <a:stretch>
                      <a:fillRect/>
                    </a:stretch>
                  </pic:blipFill>
                  <pic:spPr bwMode="auto">
                    <a:xfrm>
                      <a:off x="0" y="0"/>
                      <a:ext cx="1586865" cy="1668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099611" w14:textId="77777777" w:rsidR="00E00464" w:rsidRDefault="00E00464" w:rsidP="00E00464">
      <w:pPr>
        <w:rPr>
          <w:rFonts w:ascii="Arial" w:eastAsia="Arial" w:hAnsi="Arial" w:cs="Arial"/>
          <w:color w:val="CC0099"/>
          <w:sz w:val="22"/>
          <w:szCs w:val="22"/>
        </w:rPr>
      </w:pPr>
    </w:p>
    <w:p w14:paraId="1CCEEBA9" w14:textId="77777777" w:rsidR="00E00464" w:rsidRPr="001E59D4" w:rsidRDefault="00E00464" w:rsidP="00E00464">
      <w:pPr>
        <w:rPr>
          <w:rFonts w:ascii="Arial" w:eastAsia="Arial" w:hAnsi="Arial" w:cs="Arial"/>
          <w:color w:val="CC0099"/>
          <w:sz w:val="22"/>
          <w:szCs w:val="22"/>
        </w:rPr>
      </w:pPr>
    </w:p>
    <w:p w14:paraId="493371EF" w14:textId="77777777" w:rsidR="00E00464" w:rsidRDefault="00E00464" w:rsidP="00E00464">
      <w:pPr>
        <w:rPr>
          <w:rFonts w:ascii="Arial" w:eastAsia="Arial" w:hAnsi="Arial" w:cs="Arial"/>
          <w:color w:val="CC0099"/>
          <w:sz w:val="22"/>
          <w:szCs w:val="22"/>
        </w:rPr>
      </w:pPr>
    </w:p>
    <w:p w14:paraId="55A6B8DC" w14:textId="77777777" w:rsidR="00E00464" w:rsidRPr="00506B2F" w:rsidRDefault="00E00464" w:rsidP="00E00464">
      <w:pPr>
        <w:rPr>
          <w:rFonts w:ascii="Arial" w:eastAsia="Arial" w:hAnsi="Arial" w:cs="Arial"/>
          <w:color w:val="1BBE7B"/>
          <w:sz w:val="22"/>
          <w:szCs w:val="22"/>
        </w:rPr>
      </w:pPr>
      <w:r>
        <w:rPr>
          <w:rFonts w:ascii="Arial" w:eastAsia="Arial" w:hAnsi="Arial" w:cs="Arial"/>
          <w:color w:val="1BBE7B"/>
          <w:sz w:val="22"/>
          <w:szCs w:val="22"/>
        </w:rPr>
        <w:t>“W</w:t>
      </w:r>
      <w:r w:rsidRPr="00506B2F">
        <w:rPr>
          <w:rFonts w:ascii="Arial" w:eastAsia="Arial" w:hAnsi="Arial" w:cs="Arial"/>
          <w:color w:val="1BBE7B"/>
          <w:sz w:val="22"/>
          <w:szCs w:val="22"/>
        </w:rPr>
        <w:t>ell done! We all wish you good luck in your placement, when you do manage to get out into a setting enjoy your time and stay safe. Goodbye for now and good luck.</w:t>
      </w:r>
      <w:r>
        <w:rPr>
          <w:rFonts w:ascii="Arial" w:eastAsia="Arial" w:hAnsi="Arial" w:cs="Arial"/>
          <w:color w:val="1BBE7B"/>
          <w:sz w:val="22"/>
          <w:szCs w:val="22"/>
        </w:rPr>
        <w:t>”</w:t>
      </w:r>
    </w:p>
    <w:p w14:paraId="780EC45B" w14:textId="77777777" w:rsidR="00E00464" w:rsidRPr="001E59D4" w:rsidRDefault="00E00464" w:rsidP="00E00464">
      <w:pPr>
        <w:rPr>
          <w:rFonts w:ascii="Arial" w:hAnsi="Arial" w:cs="Arial"/>
        </w:rPr>
      </w:pPr>
    </w:p>
    <w:p w14:paraId="698FE199" w14:textId="77777777" w:rsidR="00E00464" w:rsidRPr="001E59D4" w:rsidRDefault="00E00464" w:rsidP="00E00464">
      <w:pPr>
        <w:rPr>
          <w:rFonts w:ascii="Arial" w:hAnsi="Arial" w:cs="Arial"/>
          <w:sz w:val="22"/>
          <w:szCs w:val="22"/>
        </w:rPr>
      </w:pPr>
    </w:p>
    <w:p w14:paraId="2EFCAB1E" w14:textId="6F24B9DD" w:rsidR="000873D9" w:rsidRDefault="000873D9" w:rsidP="00CF1F8C">
      <w:pPr>
        <w:pStyle w:val="TOCHeading"/>
        <w:spacing w:before="0" w:line="240" w:lineRule="auto"/>
        <w:rPr>
          <w:rStyle w:val="Heading1Char"/>
          <w:rFonts w:ascii="Arial" w:hAnsi="Arial" w:cs="Arial"/>
        </w:rPr>
      </w:pPr>
    </w:p>
    <w:sectPr w:rsidR="000873D9" w:rsidSect="00192E6F">
      <w:footerReference w:type="default" r:id="rId45"/>
      <w:pgSz w:w="11900" w:h="16840"/>
      <w:pgMar w:top="1588" w:right="907" w:bottom="1134" w:left="79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37483" w14:textId="77777777" w:rsidR="002A5800" w:rsidRDefault="002A5800" w:rsidP="006270BA">
      <w:r>
        <w:separator/>
      </w:r>
    </w:p>
  </w:endnote>
  <w:endnote w:type="continuationSeparator" w:id="0">
    <w:p w14:paraId="33B4B234" w14:textId="77777777" w:rsidR="002A5800" w:rsidRDefault="002A5800" w:rsidP="00627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9F49B" w14:textId="6A0BB7C9" w:rsidR="00146D6F" w:rsidRDefault="00146D6F" w:rsidP="00146D6F">
    <w:pPr>
      <w:pStyle w:val="Footer"/>
    </w:pPr>
    <w:r>
      <w:ptab w:relativeTo="margin" w:alignment="center" w:leader="none"/>
    </w:r>
    <w:r>
      <w:ptab w:relativeTo="margin" w:alignment="right" w:leader="none"/>
    </w:r>
    <w:r>
      <w:rPr>
        <w:rFonts w:ascii="Arial" w:hAnsi="Arial" w:cs="Arial"/>
        <w:b/>
        <w:sz w:val="18"/>
        <w:szCs w:val="18"/>
      </w:rPr>
      <w:t xml:space="preserve">Visit </w:t>
    </w:r>
    <w:r w:rsidR="00E9713F">
      <w:rPr>
        <w:rFonts w:ascii="Arial" w:hAnsi="Arial" w:cs="Arial"/>
        <w:sz w:val="18"/>
        <w:szCs w:val="18"/>
      </w:rPr>
      <w:t>ncfe</w:t>
    </w:r>
    <w:r w:rsidR="004C7B78">
      <w:rPr>
        <w:rFonts w:ascii="Arial" w:hAnsi="Arial" w:cs="Arial"/>
        <w:sz w:val="18"/>
        <w:szCs w:val="18"/>
      </w:rPr>
      <w:t>.</w:t>
    </w:r>
    <w:r w:rsidRPr="00E81994">
      <w:rPr>
        <w:rFonts w:ascii="Arial" w:hAnsi="Arial" w:cs="Arial"/>
        <w:sz w:val="18"/>
        <w:szCs w:val="18"/>
      </w:rPr>
      <w:t>org.uk</w:t>
    </w:r>
    <w:r>
      <w:rPr>
        <w:rFonts w:ascii="Arial" w:hAnsi="Arial" w:cs="Arial"/>
        <w:b/>
        <w:sz w:val="18"/>
        <w:szCs w:val="18"/>
      </w:rPr>
      <w:t xml:space="preserve">    Call </w:t>
    </w:r>
    <w:r w:rsidRPr="00E81994">
      <w:rPr>
        <w:rFonts w:ascii="Arial" w:hAnsi="Arial" w:cs="Arial"/>
        <w:sz w:val="18"/>
        <w:szCs w:val="18"/>
      </w:rPr>
      <w:t>0191 239 8000</w:t>
    </w:r>
    <w:r>
      <w:rPr>
        <w:rFonts w:ascii="Arial" w:hAnsi="Arial" w:cs="Arial"/>
        <w:sz w:val="18"/>
        <w:szCs w:val="18"/>
      </w:rPr>
      <w:t xml:space="preserve"> </w:t>
    </w:r>
  </w:p>
  <w:p w14:paraId="4989B4DA" w14:textId="77777777" w:rsidR="001F25EC" w:rsidRDefault="001F25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EE735" w14:textId="51ACA16A" w:rsidR="00E31B21" w:rsidRDefault="00E31B21" w:rsidP="00F027B3">
    <w:pPr>
      <w:pStyle w:val="Footer"/>
      <w:ind w:left="-284"/>
    </w:pPr>
    <w:r>
      <w:ptab w:relativeTo="margin" w:alignment="center" w:leader="none"/>
    </w:r>
    <w:r>
      <w:ptab w:relativeTo="margin" w:alignment="right" w:leader="none"/>
    </w:r>
    <w:r>
      <w:t xml:space="preserve">   </w:t>
    </w:r>
    <w:r>
      <w:rPr>
        <w:rFonts w:ascii="Arial" w:hAnsi="Arial" w:cs="Arial"/>
        <w:b/>
        <w:sz w:val="18"/>
        <w:szCs w:val="18"/>
      </w:rPr>
      <w:t xml:space="preserve">Visit </w:t>
    </w:r>
    <w:r w:rsidRPr="00E81994">
      <w:rPr>
        <w:rFonts w:ascii="Arial" w:hAnsi="Arial" w:cs="Arial"/>
        <w:sz w:val="18"/>
        <w:szCs w:val="18"/>
      </w:rPr>
      <w:t>ncfe.org.uk</w:t>
    </w:r>
    <w:r>
      <w:rPr>
        <w:rFonts w:ascii="Arial" w:hAnsi="Arial" w:cs="Arial"/>
        <w:b/>
        <w:sz w:val="18"/>
        <w:szCs w:val="18"/>
      </w:rPr>
      <w:t xml:space="preserve">    Call </w:t>
    </w:r>
    <w:r w:rsidRPr="00E81994">
      <w:rPr>
        <w:rFonts w:ascii="Arial" w:hAnsi="Arial" w:cs="Arial"/>
        <w:sz w:val="18"/>
        <w:szCs w:val="18"/>
      </w:rPr>
      <w:t>0191 239 8000</w:t>
    </w:r>
  </w:p>
  <w:p w14:paraId="73F30546" w14:textId="355048A0" w:rsidR="00E31B21" w:rsidRPr="00E31B21" w:rsidRDefault="00E31B21" w:rsidP="00E31B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657623"/>
      <w:docPartObj>
        <w:docPartGallery w:val="Page Numbers (Bottom of Page)"/>
        <w:docPartUnique/>
      </w:docPartObj>
    </w:sdtPr>
    <w:sdtEndPr>
      <w:rPr>
        <w:noProof/>
      </w:rPr>
    </w:sdtEndPr>
    <w:sdtContent>
      <w:p w14:paraId="3C95369F" w14:textId="77777777" w:rsidR="00A71A28" w:rsidRDefault="002A5800">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435D568A" w14:textId="77777777" w:rsidR="00A17100" w:rsidRDefault="002A5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9F6C0" w14:textId="77777777" w:rsidR="002A5800" w:rsidRDefault="002A5800" w:rsidP="006270BA">
      <w:r>
        <w:separator/>
      </w:r>
    </w:p>
  </w:footnote>
  <w:footnote w:type="continuationSeparator" w:id="0">
    <w:p w14:paraId="30413D78" w14:textId="77777777" w:rsidR="002A5800" w:rsidRDefault="002A5800" w:rsidP="00627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6C1A7" w14:textId="33BFB903" w:rsidR="006270BA" w:rsidRPr="006270BA" w:rsidRDefault="003A3CEF" w:rsidP="006270BA">
    <w:pPr>
      <w:pStyle w:val="Header"/>
      <w:tabs>
        <w:tab w:val="clear" w:pos="4680"/>
        <w:tab w:val="clear" w:pos="9360"/>
      </w:tabs>
    </w:pPr>
    <w:r>
      <w:rPr>
        <w:noProof/>
      </w:rPr>
      <mc:AlternateContent>
        <mc:Choice Requires="wps">
          <w:drawing>
            <wp:anchor distT="0" distB="0" distL="114300" distR="114300" simplePos="0" relativeHeight="251662336" behindDoc="0" locked="0" layoutInCell="1" allowOverlap="1" wp14:anchorId="5D296E99" wp14:editId="6CDEE7DA">
              <wp:simplePos x="0" y="0"/>
              <wp:positionH relativeFrom="column">
                <wp:posOffset>5698522</wp:posOffset>
              </wp:positionH>
              <wp:positionV relativeFrom="paragraph">
                <wp:posOffset>469900</wp:posOffset>
              </wp:positionV>
              <wp:extent cx="742384" cy="380245"/>
              <wp:effectExtent l="0" t="0" r="635" b="1270"/>
              <wp:wrapNone/>
              <wp:docPr id="39" name="Text Box 39"/>
              <wp:cNvGraphicFramePr/>
              <a:graphic xmlns:a="http://schemas.openxmlformats.org/drawingml/2006/main">
                <a:graphicData uri="http://schemas.microsoft.com/office/word/2010/wordprocessingShape">
                  <wps:wsp>
                    <wps:cNvSpPr txBox="1"/>
                    <wps:spPr>
                      <a:xfrm>
                        <a:off x="0" y="0"/>
                        <a:ext cx="742384" cy="380245"/>
                      </a:xfrm>
                      <a:prstGeom prst="rect">
                        <a:avLst/>
                      </a:prstGeom>
                      <a:solidFill>
                        <a:schemeClr val="lt1"/>
                      </a:solidFill>
                      <a:ln w="6350">
                        <a:noFill/>
                      </a:ln>
                    </wps:spPr>
                    <wps:txbx>
                      <w:txbxContent>
                        <w:p w14:paraId="32613DBC" w14:textId="3EAB3376" w:rsidR="003A3CEF" w:rsidRDefault="003A3CEF">
                          <w:r>
                            <w:t xml:space="preserve">Page: </w:t>
                          </w: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296E99" id="_x0000_t202" coordsize="21600,21600" o:spt="202" path="m,l,21600r21600,l21600,xe">
              <v:stroke joinstyle="miter"/>
              <v:path gradientshapeok="t" o:connecttype="rect"/>
            </v:shapetype>
            <v:shape id="Text Box 39" o:spid="_x0000_s1036" type="#_x0000_t202" style="position:absolute;margin-left:448.7pt;margin-top:37pt;width:58.45pt;height:29.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" fillcolor="white [3201]" stroked="f" strokeweight=".5pt">
              <v:textbox>
                <w:txbxContent>
                  <w:p w14:paraId="32613DBC" w14:textId="3EAB3376" w:rsidR="003A3CEF" w:rsidRDefault="003A3CEF">
                    <w:r>
                      <w:t xml:space="preserve">Page: </w:t>
                    </w:r>
                    <w:r>
                      <w:fldChar w:fldCharType="begin"/>
                    </w:r>
                    <w:r>
                      <w:instrText xml:space="preserve"> PAGE   \* MERGEFORMAT </w:instrText>
                    </w:r>
                    <w:r>
                      <w:fldChar w:fldCharType="separate"/>
                    </w:r>
                    <w:r>
                      <w:rPr>
                        <w:noProof/>
                      </w:rPr>
                      <w:t>1</w:t>
                    </w:r>
                    <w:r>
                      <w:rPr>
                        <w:noProof/>
                      </w:rPr>
                      <w:fldChar w:fldCharType="end"/>
                    </w:r>
                  </w:p>
                </w:txbxContent>
              </v:textbox>
            </v:shape>
          </w:pict>
        </mc:Fallback>
      </mc:AlternateContent>
    </w:r>
    <w:r w:rsidR="00E31B21">
      <w:rPr>
        <w:noProof/>
      </w:rPr>
      <w:drawing>
        <wp:anchor distT="0" distB="0" distL="114300" distR="114300" simplePos="0" relativeHeight="251659264" behindDoc="1" locked="0" layoutInCell="1" allowOverlap="1" wp14:anchorId="39345793" wp14:editId="38947CCB">
          <wp:simplePos x="0" y="0"/>
          <wp:positionH relativeFrom="page">
            <wp:align>right</wp:align>
          </wp:positionH>
          <wp:positionV relativeFrom="page">
            <wp:posOffset>19050</wp:posOffset>
          </wp:positionV>
          <wp:extent cx="7534275" cy="1152525"/>
          <wp:effectExtent l="0" t="0" r="952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rotWithShape="1">
                  <a:blip r:embed="rId1">
                    <a:extLst>
                      <a:ext uri="{28A0092B-C50C-407E-A947-70E740481C1C}">
                        <a14:useLocalDpi xmlns:a14="http://schemas.microsoft.com/office/drawing/2010/main" val="0"/>
                      </a:ext>
                    </a:extLst>
                  </a:blip>
                  <a:srcRect b="89191"/>
                  <a:stretch/>
                </pic:blipFill>
                <pic:spPr bwMode="auto">
                  <a:xfrm>
                    <a:off x="0" y="0"/>
                    <a:ext cx="7534275" cy="1152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67B37" w14:textId="4BBC16BE" w:rsidR="00E31B21" w:rsidRDefault="00E31B21">
    <w:pPr>
      <w:pStyle w:val="Header"/>
    </w:pPr>
    <w:r>
      <w:rPr>
        <w:noProof/>
      </w:rPr>
      <w:drawing>
        <wp:anchor distT="0" distB="0" distL="114300" distR="114300" simplePos="0" relativeHeight="251661312" behindDoc="1" locked="0" layoutInCell="1" allowOverlap="1" wp14:anchorId="09C1464D" wp14:editId="04A4092C">
          <wp:simplePos x="0" y="0"/>
          <wp:positionH relativeFrom="page">
            <wp:align>right</wp:align>
          </wp:positionH>
          <wp:positionV relativeFrom="page">
            <wp:align>top</wp:align>
          </wp:positionV>
          <wp:extent cx="7534275" cy="1152525"/>
          <wp:effectExtent l="0" t="0" r="9525"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rotWithShape="1">
                  <a:blip r:embed="rId1">
                    <a:extLst>
                      <a:ext uri="{28A0092B-C50C-407E-A947-70E740481C1C}">
                        <a14:useLocalDpi xmlns:a14="http://schemas.microsoft.com/office/drawing/2010/main" val="0"/>
                      </a:ext>
                    </a:extLst>
                  </a:blip>
                  <a:srcRect b="89191"/>
                  <a:stretch/>
                </pic:blipFill>
                <pic:spPr bwMode="auto">
                  <a:xfrm>
                    <a:off x="0" y="0"/>
                    <a:ext cx="7534275" cy="1152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02B06"/>
    <w:multiLevelType w:val="hybridMultilevel"/>
    <w:tmpl w:val="949C8FBC"/>
    <w:lvl w:ilvl="0" w:tplc="08090001">
      <w:start w:val="1"/>
      <w:numFmt w:val="bullet"/>
      <w:lvlText w:val=""/>
      <w:lvlJc w:val="left"/>
      <w:pPr>
        <w:ind w:left="1013" w:hanging="360"/>
      </w:pPr>
      <w:rPr>
        <w:rFonts w:ascii="Symbol" w:hAnsi="Symbol" w:hint="default"/>
      </w:rPr>
    </w:lvl>
    <w:lvl w:ilvl="1" w:tplc="08090003" w:tentative="1">
      <w:start w:val="1"/>
      <w:numFmt w:val="bullet"/>
      <w:lvlText w:val="o"/>
      <w:lvlJc w:val="left"/>
      <w:pPr>
        <w:ind w:left="1733" w:hanging="360"/>
      </w:pPr>
      <w:rPr>
        <w:rFonts w:ascii="Courier New" w:hAnsi="Courier New" w:cs="Courier New" w:hint="default"/>
      </w:rPr>
    </w:lvl>
    <w:lvl w:ilvl="2" w:tplc="08090005" w:tentative="1">
      <w:start w:val="1"/>
      <w:numFmt w:val="bullet"/>
      <w:lvlText w:val=""/>
      <w:lvlJc w:val="left"/>
      <w:pPr>
        <w:ind w:left="2453" w:hanging="360"/>
      </w:pPr>
      <w:rPr>
        <w:rFonts w:ascii="Wingdings" w:hAnsi="Wingdings" w:hint="default"/>
      </w:rPr>
    </w:lvl>
    <w:lvl w:ilvl="3" w:tplc="08090001" w:tentative="1">
      <w:start w:val="1"/>
      <w:numFmt w:val="bullet"/>
      <w:lvlText w:val=""/>
      <w:lvlJc w:val="left"/>
      <w:pPr>
        <w:ind w:left="3173" w:hanging="360"/>
      </w:pPr>
      <w:rPr>
        <w:rFonts w:ascii="Symbol" w:hAnsi="Symbol" w:hint="default"/>
      </w:rPr>
    </w:lvl>
    <w:lvl w:ilvl="4" w:tplc="08090003" w:tentative="1">
      <w:start w:val="1"/>
      <w:numFmt w:val="bullet"/>
      <w:lvlText w:val="o"/>
      <w:lvlJc w:val="left"/>
      <w:pPr>
        <w:ind w:left="3893" w:hanging="360"/>
      </w:pPr>
      <w:rPr>
        <w:rFonts w:ascii="Courier New" w:hAnsi="Courier New" w:cs="Courier New" w:hint="default"/>
      </w:rPr>
    </w:lvl>
    <w:lvl w:ilvl="5" w:tplc="08090005" w:tentative="1">
      <w:start w:val="1"/>
      <w:numFmt w:val="bullet"/>
      <w:lvlText w:val=""/>
      <w:lvlJc w:val="left"/>
      <w:pPr>
        <w:ind w:left="4613" w:hanging="360"/>
      </w:pPr>
      <w:rPr>
        <w:rFonts w:ascii="Wingdings" w:hAnsi="Wingdings" w:hint="default"/>
      </w:rPr>
    </w:lvl>
    <w:lvl w:ilvl="6" w:tplc="08090001" w:tentative="1">
      <w:start w:val="1"/>
      <w:numFmt w:val="bullet"/>
      <w:lvlText w:val=""/>
      <w:lvlJc w:val="left"/>
      <w:pPr>
        <w:ind w:left="5333" w:hanging="360"/>
      </w:pPr>
      <w:rPr>
        <w:rFonts w:ascii="Symbol" w:hAnsi="Symbol" w:hint="default"/>
      </w:rPr>
    </w:lvl>
    <w:lvl w:ilvl="7" w:tplc="08090003" w:tentative="1">
      <w:start w:val="1"/>
      <w:numFmt w:val="bullet"/>
      <w:lvlText w:val="o"/>
      <w:lvlJc w:val="left"/>
      <w:pPr>
        <w:ind w:left="6053" w:hanging="360"/>
      </w:pPr>
      <w:rPr>
        <w:rFonts w:ascii="Courier New" w:hAnsi="Courier New" w:cs="Courier New" w:hint="default"/>
      </w:rPr>
    </w:lvl>
    <w:lvl w:ilvl="8" w:tplc="08090005" w:tentative="1">
      <w:start w:val="1"/>
      <w:numFmt w:val="bullet"/>
      <w:lvlText w:val=""/>
      <w:lvlJc w:val="left"/>
      <w:pPr>
        <w:ind w:left="6773" w:hanging="360"/>
      </w:pPr>
      <w:rPr>
        <w:rFonts w:ascii="Wingdings" w:hAnsi="Wingdings" w:hint="default"/>
      </w:rPr>
    </w:lvl>
  </w:abstractNum>
  <w:abstractNum w:abstractNumId="1"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 w15:restartNumberingAfterBreak="0">
    <w:nsid w:val="47DB52EA"/>
    <w:multiLevelType w:val="hybridMultilevel"/>
    <w:tmpl w:val="26088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8B32706"/>
    <w:multiLevelType w:val="hybridMultilevel"/>
    <w:tmpl w:val="77905348"/>
    <w:lvl w:ilvl="0" w:tplc="08090001">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DE744B"/>
    <w:multiLevelType w:val="hybridMultilevel"/>
    <w:tmpl w:val="19FC5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0BA"/>
    <w:rsid w:val="000127A6"/>
    <w:rsid w:val="00015BD1"/>
    <w:rsid w:val="00035DAE"/>
    <w:rsid w:val="00045A03"/>
    <w:rsid w:val="000873D9"/>
    <w:rsid w:val="000D0C6F"/>
    <w:rsid w:val="000D54B8"/>
    <w:rsid w:val="000E6856"/>
    <w:rsid w:val="00120C9B"/>
    <w:rsid w:val="00146D6F"/>
    <w:rsid w:val="0018568C"/>
    <w:rsid w:val="001B0D1B"/>
    <w:rsid w:val="001E675A"/>
    <w:rsid w:val="001F25EC"/>
    <w:rsid w:val="00202662"/>
    <w:rsid w:val="002068A0"/>
    <w:rsid w:val="00210479"/>
    <w:rsid w:val="0026267C"/>
    <w:rsid w:val="00275EAD"/>
    <w:rsid w:val="002A5800"/>
    <w:rsid w:val="002B6D9E"/>
    <w:rsid w:val="002C415B"/>
    <w:rsid w:val="002D5D50"/>
    <w:rsid w:val="00346586"/>
    <w:rsid w:val="003531FF"/>
    <w:rsid w:val="003A3CEF"/>
    <w:rsid w:val="003D285E"/>
    <w:rsid w:val="00430E46"/>
    <w:rsid w:val="00442262"/>
    <w:rsid w:val="00443294"/>
    <w:rsid w:val="0047248A"/>
    <w:rsid w:val="00484C99"/>
    <w:rsid w:val="00490E31"/>
    <w:rsid w:val="00497785"/>
    <w:rsid w:val="004A5434"/>
    <w:rsid w:val="004B11D3"/>
    <w:rsid w:val="004B1863"/>
    <w:rsid w:val="004C73C0"/>
    <w:rsid w:val="004C7B78"/>
    <w:rsid w:val="0052492A"/>
    <w:rsid w:val="005274F6"/>
    <w:rsid w:val="005408DA"/>
    <w:rsid w:val="00572BC7"/>
    <w:rsid w:val="00596768"/>
    <w:rsid w:val="005B7222"/>
    <w:rsid w:val="005C058A"/>
    <w:rsid w:val="005E2118"/>
    <w:rsid w:val="005F7D7A"/>
    <w:rsid w:val="00620235"/>
    <w:rsid w:val="006270BA"/>
    <w:rsid w:val="00652D5F"/>
    <w:rsid w:val="006738DE"/>
    <w:rsid w:val="00676629"/>
    <w:rsid w:val="00686ABC"/>
    <w:rsid w:val="00697182"/>
    <w:rsid w:val="006A3FA4"/>
    <w:rsid w:val="006C6BEA"/>
    <w:rsid w:val="006F5160"/>
    <w:rsid w:val="00746EAB"/>
    <w:rsid w:val="00781390"/>
    <w:rsid w:val="007B6A3A"/>
    <w:rsid w:val="007B6EE2"/>
    <w:rsid w:val="007C485D"/>
    <w:rsid w:val="007E3CF7"/>
    <w:rsid w:val="007F0DB4"/>
    <w:rsid w:val="00826111"/>
    <w:rsid w:val="008643E7"/>
    <w:rsid w:val="008A7CCD"/>
    <w:rsid w:val="00936FA1"/>
    <w:rsid w:val="00941FF6"/>
    <w:rsid w:val="0097370B"/>
    <w:rsid w:val="00A62030"/>
    <w:rsid w:val="00A705F5"/>
    <w:rsid w:val="00A97F7A"/>
    <w:rsid w:val="00AC67FC"/>
    <w:rsid w:val="00AD2258"/>
    <w:rsid w:val="00B73ED4"/>
    <w:rsid w:val="00B74160"/>
    <w:rsid w:val="00B74518"/>
    <w:rsid w:val="00C16043"/>
    <w:rsid w:val="00C17830"/>
    <w:rsid w:val="00C31930"/>
    <w:rsid w:val="00C6477E"/>
    <w:rsid w:val="00CA06CC"/>
    <w:rsid w:val="00CA77F6"/>
    <w:rsid w:val="00CB6B92"/>
    <w:rsid w:val="00CD06E5"/>
    <w:rsid w:val="00CD4B57"/>
    <w:rsid w:val="00CF1F8C"/>
    <w:rsid w:val="00D17927"/>
    <w:rsid w:val="00D46BD3"/>
    <w:rsid w:val="00D57B92"/>
    <w:rsid w:val="00D61D3A"/>
    <w:rsid w:val="00D8137A"/>
    <w:rsid w:val="00D82D50"/>
    <w:rsid w:val="00DE0E80"/>
    <w:rsid w:val="00E00464"/>
    <w:rsid w:val="00E219F7"/>
    <w:rsid w:val="00E23DC3"/>
    <w:rsid w:val="00E31B21"/>
    <w:rsid w:val="00E42001"/>
    <w:rsid w:val="00E46C2B"/>
    <w:rsid w:val="00E5113E"/>
    <w:rsid w:val="00E565A0"/>
    <w:rsid w:val="00E61DA9"/>
    <w:rsid w:val="00E70281"/>
    <w:rsid w:val="00E9713F"/>
    <w:rsid w:val="00EA1569"/>
    <w:rsid w:val="00ED17BD"/>
    <w:rsid w:val="00ED1A04"/>
    <w:rsid w:val="00EE658C"/>
    <w:rsid w:val="00F00757"/>
    <w:rsid w:val="00F027B3"/>
    <w:rsid w:val="00F13C42"/>
    <w:rsid w:val="00F2643A"/>
    <w:rsid w:val="00F46849"/>
    <w:rsid w:val="00F52098"/>
    <w:rsid w:val="00FB6EBC"/>
    <w:rsid w:val="00FC3705"/>
    <w:rsid w:val="00FC5568"/>
    <w:rsid w:val="00FF2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1DD2A"/>
  <w14:defaultImageDpi w14:val="32767"/>
  <w15:chartTrackingRefBased/>
  <w15:docId w15:val="{9A683088-E261-8A42-B5EF-53CAD941A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6EA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73C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738D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6738D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738DE"/>
    <w:pPr>
      <w:keepNext/>
      <w:keepLines/>
      <w:spacing w:before="40"/>
      <w:outlineLvl w:val="4"/>
    </w:pPr>
    <w:rPr>
      <w:rFonts w:ascii="Arial" w:eastAsiaTheme="majorEastAsia" w:hAnsi="Arial" w:cstheme="majorBidi"/>
      <w:color w:val="D41F3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0BA"/>
    <w:pPr>
      <w:tabs>
        <w:tab w:val="center" w:pos="4680"/>
        <w:tab w:val="right" w:pos="9360"/>
      </w:tabs>
    </w:pPr>
  </w:style>
  <w:style w:type="character" w:customStyle="1" w:styleId="HeaderChar">
    <w:name w:val="Header Char"/>
    <w:basedOn w:val="DefaultParagraphFont"/>
    <w:link w:val="Header"/>
    <w:uiPriority w:val="99"/>
    <w:rsid w:val="006270BA"/>
  </w:style>
  <w:style w:type="paragraph" w:styleId="Footer">
    <w:name w:val="footer"/>
    <w:basedOn w:val="Normal"/>
    <w:link w:val="FooterChar"/>
    <w:uiPriority w:val="99"/>
    <w:unhideWhenUsed/>
    <w:rsid w:val="006270BA"/>
    <w:pPr>
      <w:tabs>
        <w:tab w:val="center" w:pos="4680"/>
        <w:tab w:val="right" w:pos="9360"/>
      </w:tabs>
    </w:pPr>
  </w:style>
  <w:style w:type="character" w:customStyle="1" w:styleId="FooterChar">
    <w:name w:val="Footer Char"/>
    <w:basedOn w:val="DefaultParagraphFont"/>
    <w:link w:val="Footer"/>
    <w:uiPriority w:val="99"/>
    <w:rsid w:val="006270BA"/>
  </w:style>
  <w:style w:type="paragraph" w:styleId="ListParagraph">
    <w:name w:val="List Paragraph"/>
    <w:aliases w:val="PL_Num_LIst"/>
    <w:basedOn w:val="Normal"/>
    <w:link w:val="ListParagraphChar"/>
    <w:uiPriority w:val="34"/>
    <w:qFormat/>
    <w:rsid w:val="006270BA"/>
    <w:pPr>
      <w:ind w:left="720"/>
      <w:contextualSpacing/>
    </w:pPr>
  </w:style>
  <w:style w:type="character" w:customStyle="1" w:styleId="Heading2Char">
    <w:name w:val="Heading 2 Char"/>
    <w:basedOn w:val="DefaultParagraphFont"/>
    <w:link w:val="Heading2"/>
    <w:uiPriority w:val="9"/>
    <w:rsid w:val="004C73C0"/>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746EA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46EAB"/>
    <w:rPr>
      <w:color w:val="0563C1" w:themeColor="hyperlink"/>
      <w:u w:val="single"/>
    </w:rPr>
  </w:style>
  <w:style w:type="paragraph" w:styleId="TOCHeading">
    <w:name w:val="TOC Heading"/>
    <w:basedOn w:val="Heading1"/>
    <w:next w:val="Normal"/>
    <w:uiPriority w:val="39"/>
    <w:unhideWhenUsed/>
    <w:qFormat/>
    <w:rsid w:val="00746EAB"/>
    <w:pPr>
      <w:spacing w:line="259" w:lineRule="auto"/>
      <w:outlineLvl w:val="9"/>
    </w:pPr>
    <w:rPr>
      <w:rFonts w:ascii="Arial" w:hAnsi="Arial" w:cs="Arial"/>
      <w:b/>
      <w:color w:val="D41F3D"/>
      <w:szCs w:val="22"/>
      <w:lang w:val="en-US"/>
    </w:rPr>
  </w:style>
  <w:style w:type="paragraph" w:styleId="TOC1">
    <w:name w:val="toc 1"/>
    <w:basedOn w:val="Normal"/>
    <w:next w:val="Normal"/>
    <w:autoRedefine/>
    <w:uiPriority w:val="39"/>
    <w:unhideWhenUsed/>
    <w:rsid w:val="00746EAB"/>
    <w:pPr>
      <w:spacing w:after="100"/>
    </w:pPr>
    <w:rPr>
      <w:rFonts w:ascii="Verdana" w:eastAsia="Times New Roman" w:hAnsi="Verdana" w:cs="Times New Roman"/>
      <w:sz w:val="20"/>
      <w:szCs w:val="20"/>
      <w:lang w:eastAsia="en-GB"/>
    </w:rPr>
  </w:style>
  <w:style w:type="paragraph" w:styleId="TOC2">
    <w:name w:val="toc 2"/>
    <w:basedOn w:val="Normal"/>
    <w:next w:val="Normal"/>
    <w:autoRedefine/>
    <w:uiPriority w:val="39"/>
    <w:unhideWhenUsed/>
    <w:rsid w:val="00746EAB"/>
    <w:pPr>
      <w:spacing w:after="100"/>
      <w:ind w:left="200"/>
    </w:pPr>
    <w:rPr>
      <w:rFonts w:ascii="Verdana" w:eastAsia="Times New Roman" w:hAnsi="Verdana" w:cs="Times New Roman"/>
      <w:sz w:val="20"/>
      <w:szCs w:val="20"/>
      <w:lang w:eastAsia="en-GB"/>
    </w:rPr>
  </w:style>
  <w:style w:type="table" w:styleId="TableGrid">
    <w:name w:val="Table Grid"/>
    <w:basedOn w:val="TableNormal"/>
    <w:uiPriority w:val="59"/>
    <w:rsid w:val="00746EAB"/>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746EAB"/>
    <w:rPr>
      <w:sz w:val="20"/>
      <w:szCs w:val="20"/>
    </w:rPr>
  </w:style>
  <w:style w:type="character" w:customStyle="1" w:styleId="CommentTextChar">
    <w:name w:val="Comment Text Char"/>
    <w:basedOn w:val="DefaultParagraphFont"/>
    <w:link w:val="CommentText"/>
    <w:uiPriority w:val="99"/>
    <w:semiHidden/>
    <w:rsid w:val="00746EAB"/>
    <w:rPr>
      <w:sz w:val="20"/>
      <w:szCs w:val="20"/>
    </w:rPr>
  </w:style>
  <w:style w:type="character" w:customStyle="1" w:styleId="ListParagraphChar">
    <w:name w:val="List Paragraph Char"/>
    <w:aliases w:val="PL_Num_LIst Char"/>
    <w:basedOn w:val="DefaultParagraphFont"/>
    <w:link w:val="ListParagraph"/>
    <w:uiPriority w:val="34"/>
    <w:rsid w:val="00746EAB"/>
  </w:style>
  <w:style w:type="character" w:customStyle="1" w:styleId="Heading3Char">
    <w:name w:val="Heading 3 Char"/>
    <w:basedOn w:val="DefaultParagraphFont"/>
    <w:link w:val="Heading3"/>
    <w:uiPriority w:val="9"/>
    <w:rsid w:val="006738DE"/>
    <w:rPr>
      <w:rFonts w:asciiTheme="majorHAnsi" w:eastAsiaTheme="majorEastAsia" w:hAnsiTheme="majorHAnsi" w:cstheme="majorBidi"/>
      <w:color w:val="1F3763" w:themeColor="accent1" w:themeShade="7F"/>
    </w:rPr>
  </w:style>
  <w:style w:type="paragraph" w:styleId="TOC3">
    <w:name w:val="toc 3"/>
    <w:basedOn w:val="Normal"/>
    <w:next w:val="Normal"/>
    <w:autoRedefine/>
    <w:uiPriority w:val="39"/>
    <w:unhideWhenUsed/>
    <w:rsid w:val="006738DE"/>
    <w:pPr>
      <w:spacing w:after="100"/>
      <w:ind w:left="480"/>
    </w:pPr>
  </w:style>
  <w:style w:type="character" w:customStyle="1" w:styleId="Heading4Char">
    <w:name w:val="Heading 4 Char"/>
    <w:basedOn w:val="DefaultParagraphFont"/>
    <w:link w:val="Heading4"/>
    <w:uiPriority w:val="9"/>
    <w:rsid w:val="006738D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6738DE"/>
    <w:rPr>
      <w:rFonts w:ascii="Arial" w:eastAsiaTheme="majorEastAsia" w:hAnsi="Arial" w:cstheme="majorBidi"/>
      <w:color w:val="D41F3D"/>
    </w:rPr>
  </w:style>
  <w:style w:type="paragraph" w:styleId="NoSpacing">
    <w:name w:val="No Spacing"/>
    <w:link w:val="NoSpacingChar"/>
    <w:uiPriority w:val="1"/>
    <w:qFormat/>
    <w:rsid w:val="006738DE"/>
    <w:rPr>
      <w:rFonts w:eastAsiaTheme="minorEastAsia"/>
      <w:sz w:val="22"/>
      <w:szCs w:val="22"/>
      <w:lang w:val="en-US" w:eastAsia="zh-CN"/>
    </w:rPr>
  </w:style>
  <w:style w:type="character" w:customStyle="1" w:styleId="NoSpacingChar">
    <w:name w:val="No Spacing Char"/>
    <w:basedOn w:val="DefaultParagraphFont"/>
    <w:link w:val="NoSpacing"/>
    <w:uiPriority w:val="1"/>
    <w:rsid w:val="006738DE"/>
    <w:rPr>
      <w:rFonts w:eastAsiaTheme="minorEastAsia"/>
      <w:sz w:val="22"/>
      <w:szCs w:val="22"/>
      <w:lang w:val="en-US" w:eastAsia="zh-CN"/>
    </w:rPr>
  </w:style>
  <w:style w:type="paragraph" w:styleId="NormalWeb">
    <w:name w:val="Normal (Web)"/>
    <w:basedOn w:val="Normal"/>
    <w:link w:val="NormalWebChar"/>
    <w:uiPriority w:val="99"/>
    <w:unhideWhenUsed/>
    <w:rsid w:val="006738DE"/>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6738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8DE"/>
    <w:rPr>
      <w:rFonts w:ascii="Segoe UI" w:hAnsi="Segoe UI" w:cs="Segoe UI"/>
      <w:sz w:val="18"/>
      <w:szCs w:val="18"/>
    </w:rPr>
  </w:style>
  <w:style w:type="character" w:styleId="CommentReference">
    <w:name w:val="annotation reference"/>
    <w:basedOn w:val="DefaultParagraphFont"/>
    <w:uiPriority w:val="99"/>
    <w:semiHidden/>
    <w:unhideWhenUsed/>
    <w:rsid w:val="006738DE"/>
    <w:rPr>
      <w:sz w:val="16"/>
      <w:szCs w:val="16"/>
    </w:rPr>
  </w:style>
  <w:style w:type="paragraph" w:styleId="CommentSubject">
    <w:name w:val="annotation subject"/>
    <w:basedOn w:val="CommentText"/>
    <w:next w:val="CommentText"/>
    <w:link w:val="CommentSubjectChar"/>
    <w:uiPriority w:val="99"/>
    <w:semiHidden/>
    <w:unhideWhenUsed/>
    <w:rsid w:val="006738DE"/>
    <w:rPr>
      <w:b/>
      <w:bCs/>
    </w:rPr>
  </w:style>
  <w:style w:type="character" w:customStyle="1" w:styleId="CommentSubjectChar">
    <w:name w:val="Comment Subject Char"/>
    <w:basedOn w:val="CommentTextChar"/>
    <w:link w:val="CommentSubject"/>
    <w:uiPriority w:val="99"/>
    <w:semiHidden/>
    <w:rsid w:val="006738DE"/>
    <w:rPr>
      <w:b/>
      <w:bCs/>
      <w:sz w:val="20"/>
      <w:szCs w:val="20"/>
    </w:rPr>
  </w:style>
  <w:style w:type="character" w:styleId="FollowedHyperlink">
    <w:name w:val="FollowedHyperlink"/>
    <w:basedOn w:val="DefaultParagraphFont"/>
    <w:uiPriority w:val="99"/>
    <w:semiHidden/>
    <w:unhideWhenUsed/>
    <w:rsid w:val="006738DE"/>
    <w:rPr>
      <w:color w:val="954F72" w:themeColor="followedHyperlink"/>
      <w:u w:val="single"/>
    </w:rPr>
  </w:style>
  <w:style w:type="character" w:styleId="UnresolvedMention">
    <w:name w:val="Unresolved Mention"/>
    <w:basedOn w:val="DefaultParagraphFont"/>
    <w:uiPriority w:val="99"/>
    <w:rsid w:val="00E46C2B"/>
    <w:rPr>
      <w:color w:val="605E5C"/>
      <w:shd w:val="clear" w:color="auto" w:fill="E1DFDD"/>
    </w:rPr>
  </w:style>
  <w:style w:type="paragraph" w:customStyle="1" w:styleId="ACBullet">
    <w:name w:val="AC Bullet"/>
    <w:basedOn w:val="ListBullet"/>
    <w:link w:val="ACBulletChar"/>
    <w:rsid w:val="006C6BEA"/>
    <w:pPr>
      <w:numPr>
        <w:numId w:val="0"/>
      </w:numPr>
      <w:tabs>
        <w:tab w:val="num" w:pos="709"/>
      </w:tabs>
      <w:spacing w:after="60" w:line="240" w:lineRule="auto"/>
      <w:ind w:left="703" w:hanging="261"/>
      <w:contextualSpacing w:val="0"/>
    </w:pPr>
    <w:rPr>
      <w:rFonts w:ascii="Arial" w:eastAsia="Times New Roman" w:hAnsi="Arial" w:cs="Arial"/>
      <w:szCs w:val="24"/>
      <w:lang w:eastAsia="en-GB"/>
    </w:rPr>
  </w:style>
  <w:style w:type="character" w:customStyle="1" w:styleId="ACBulletChar">
    <w:name w:val="AC Bullet Char"/>
    <w:link w:val="ACBullet"/>
    <w:rsid w:val="006C6BEA"/>
    <w:rPr>
      <w:rFonts w:ascii="Arial" w:eastAsia="Times New Roman" w:hAnsi="Arial" w:cs="Arial"/>
      <w:sz w:val="22"/>
      <w:lang w:eastAsia="en-GB"/>
    </w:rPr>
  </w:style>
  <w:style w:type="paragraph" w:styleId="ListBullet">
    <w:name w:val="List Bullet"/>
    <w:basedOn w:val="Normal"/>
    <w:uiPriority w:val="99"/>
    <w:semiHidden/>
    <w:unhideWhenUsed/>
    <w:rsid w:val="006C6BEA"/>
    <w:pPr>
      <w:numPr>
        <w:numId w:val="1"/>
      </w:numPr>
      <w:spacing w:after="160" w:line="259" w:lineRule="auto"/>
      <w:contextualSpacing/>
    </w:pPr>
    <w:rPr>
      <w:sz w:val="22"/>
      <w:szCs w:val="22"/>
    </w:rPr>
  </w:style>
  <w:style w:type="paragraph" w:customStyle="1" w:styleId="DeptBullets">
    <w:name w:val="DeptBullets"/>
    <w:basedOn w:val="Normal"/>
    <w:link w:val="DeptBulletsChar"/>
    <w:rsid w:val="00E00464"/>
    <w:pPr>
      <w:widowControl w:val="0"/>
      <w:numPr>
        <w:numId w:val="2"/>
      </w:numPr>
      <w:overflowPunct w:val="0"/>
      <w:autoSpaceDE w:val="0"/>
      <w:autoSpaceDN w:val="0"/>
      <w:adjustRightInd w:val="0"/>
      <w:spacing w:after="240"/>
      <w:textAlignment w:val="baseline"/>
    </w:pPr>
    <w:rPr>
      <w:rFonts w:ascii="Arial" w:eastAsia="Times New Roman" w:hAnsi="Arial" w:cs="Times New Roman"/>
      <w:szCs w:val="20"/>
    </w:rPr>
  </w:style>
  <w:style w:type="character" w:customStyle="1" w:styleId="NormalWebChar">
    <w:name w:val="Normal (Web) Char"/>
    <w:basedOn w:val="DefaultParagraphFont"/>
    <w:link w:val="NormalWeb"/>
    <w:uiPriority w:val="99"/>
    <w:rsid w:val="00E00464"/>
    <w:rPr>
      <w:rFonts w:ascii="Times New Roman" w:eastAsia="Times New Roman" w:hAnsi="Times New Roman" w:cs="Times New Roman"/>
      <w:lang w:eastAsia="en-GB"/>
    </w:rPr>
  </w:style>
  <w:style w:type="character" w:customStyle="1" w:styleId="DeptBulletsChar">
    <w:name w:val="DeptBullets Char"/>
    <w:basedOn w:val="DefaultParagraphFont"/>
    <w:link w:val="DeptBullets"/>
    <w:rsid w:val="00E00464"/>
    <w:rPr>
      <w:rFonts w:ascii="Arial" w:eastAsia="Times New Roman" w:hAnsi="Arial" w:cs="Times New Roman"/>
      <w:szCs w:val="20"/>
    </w:rPr>
  </w:style>
  <w:style w:type="paragraph" w:customStyle="1" w:styleId="Default">
    <w:name w:val="Default"/>
    <w:rsid w:val="00E00464"/>
    <w:pPr>
      <w:autoSpaceDE w:val="0"/>
      <w:autoSpaceDN w:val="0"/>
      <w:adjustRightInd w:val="0"/>
    </w:pPr>
    <w:rPr>
      <w:rFonts w:ascii="Arial" w:eastAsia="Times New Roman" w:hAnsi="Arial" w:cs="Arial"/>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www.skillsforschools.org.uk" TargetMode="External"/><Relationship Id="rId26" Type="http://schemas.openxmlformats.org/officeDocument/2006/relationships/hyperlink" Target="https://www.qualhub.co.uk/media/8658/citygatelocal-data-clustergroups-cross-team-projects-marketing-public-curriculum-maps-january-2020-updates-final-artwork-maps-and-brochures-web-maps-eta-blueprint-map_pg-guide-web.jpg" TargetMode="External"/><Relationship Id="rId39" Type="http://schemas.openxmlformats.org/officeDocument/2006/relationships/hyperlink" Target="www.ucas.com/ucas/after-gcses/find-career-ideas/explore-jobs/job-profile/teaching-assistant" TargetMode="External"/><Relationship Id="rId21" Type="http://schemas.openxmlformats.org/officeDocument/2006/relationships/hyperlink" Target="https://www.actionforchildren.org.uk/what-we-do/children-young-people/" TargetMode="External"/><Relationship Id="rId34" Type="http://schemas.openxmlformats.org/officeDocument/2006/relationships/hyperlink" Target="www.cache.org.uk/centres/case-studies/unlocking-doors-with-cache-yvonne-s-journey" TargetMode="External"/><Relationship Id="rId42" Type="http://schemas.openxmlformats.org/officeDocument/2006/relationships/hyperlink" Target="https://assets.publishing.service.gov.uk/government/uploads/system/uploads/attachment_data/file/836144/Keeping_children_safe_in_education_part_1_2019.pdf"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findapprenticeshiptraining.apprenticeships.education.gov.uk/Apprenticeship/Standard/297?keyword=Teaching%20Assista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www.britishcouncil.org/voices-magazine/how-uk-schools-support-young-learners-english" TargetMode="External"/><Relationship Id="rId32" Type="http://schemas.openxmlformats.org/officeDocument/2006/relationships/hyperlink" Target="www.qualhub.co.uk/media/1058/education-training-and-assessment-01102019.pdf" TargetMode="External"/><Relationship Id="rId37" Type="http://schemas.openxmlformats.org/officeDocument/2006/relationships/hyperlink" Target="http://findmyschool.co.uk/" TargetMode="External"/><Relationship Id="rId40" Type="http://schemas.openxmlformats.org/officeDocument/2006/relationships/hyperlink" Target="https://nationalcareers.service.gov.uk/job-profiles/teaching-assistant" TargetMode="Externa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www.autism.org.uk/about/what-is/asd.aspx" TargetMode="External"/><Relationship Id="rId28" Type="http://schemas.openxmlformats.org/officeDocument/2006/relationships/hyperlink" Target="https://nationalcareersservice.direct.gov.uk/" TargetMode="External"/><Relationship Id="rId36" Type="http://schemas.openxmlformats.org/officeDocument/2006/relationships/hyperlink" Target="https://www.cache.org.uk/for-learners/careers-help" TargetMode="External"/><Relationship Id="rId10" Type="http://schemas.openxmlformats.org/officeDocument/2006/relationships/endnotes" Target="endnotes.xml"/><Relationship Id="rId19" Type="http://schemas.openxmlformats.org/officeDocument/2006/relationships/hyperlink" Target="www.tes.com" TargetMode="External"/><Relationship Id="rId31" Type="http://schemas.openxmlformats.org/officeDocument/2006/relationships/hyperlink" Target="www.qualhub.co.uk/qualification-search/qualification-detail/ncfe-cache-level-4-certificate-for-the-advanced-practitioner-in-schools-and-coll-552" TargetMode="External"/><Relationship Id="rId44"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www.mind.org.uk/information-support/for-children-and-young-people" TargetMode="External"/><Relationship Id="rId27" Type="http://schemas.openxmlformats.org/officeDocument/2006/relationships/hyperlink" Target="https://findapprenticeshiptraining.apprenticeships.education.gov.uk/Apprenticeship/Standard/297?keyword=Teaching%20Assistant" TargetMode="External"/><Relationship Id="rId30" Type="http://schemas.openxmlformats.org/officeDocument/2006/relationships/hyperlink" Target="https://nationalcareersservice.direct.gov.uk/" TargetMode="External"/><Relationship Id="rId35" Type="http://schemas.openxmlformats.org/officeDocument/2006/relationships/hyperlink" Target="www.cache.org.uk/centres/case-studies/cache-learner-sarah-talks-about-her-new-career-as-a-ta" TargetMode="External"/><Relationship Id="rId43" Type="http://schemas.openxmlformats.org/officeDocument/2006/relationships/image" Target="media/image4.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www.early-education.org.uk/individual-membership" TargetMode="External"/><Relationship Id="rId25" Type="http://schemas.openxmlformats.org/officeDocument/2006/relationships/hyperlink" Target="www.bdadyslexia.org.uk/advice" TargetMode="External"/><Relationship Id="rId33" Type="http://schemas.openxmlformats.org/officeDocument/2006/relationships/hyperlink" Target="https://www.qualhub.co.uk/media/1057/early-years-education-01102019.pdf" TargetMode="External"/><Relationship Id="rId38" Type="http://schemas.openxmlformats.org/officeDocument/2006/relationships/hyperlink" Target="http://www.ofsted.gov.uk/" TargetMode="External"/><Relationship Id="rId46" Type="http://schemas.openxmlformats.org/officeDocument/2006/relationships/fontTable" Target="fontTable.xml"/><Relationship Id="rId20" Type="http://schemas.openxmlformats.org/officeDocument/2006/relationships/hyperlink" Target="www.napta.org.uk/index.html" TargetMode="External"/><Relationship Id="rId41" Type="http://schemas.openxmlformats.org/officeDocument/2006/relationships/hyperlink" Target="www.gov.uk/government/publications/working-together-to-safeguard-children--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4BD336F5EAFF46A9F96B7B8266DA00" ma:contentTypeVersion="13" ma:contentTypeDescription="Create a new document." ma:contentTypeScope="" ma:versionID="1ab588c189ffd6e8d856ed42ac12ebae">
  <xsd:schema xmlns:xsd="http://www.w3.org/2001/XMLSchema" xmlns:xs="http://www.w3.org/2001/XMLSchema" xmlns:p="http://schemas.microsoft.com/office/2006/metadata/properties" xmlns:ns2="b509d48a-eecc-44e8-8028-443a210c556d" xmlns:ns3="2910ae0d-d99b-43ae-b7eb-97dae584179d" targetNamespace="http://schemas.microsoft.com/office/2006/metadata/properties" ma:root="true" ma:fieldsID="ab935011ce33850e16973ca43dedb045" ns2:_="" ns3:_="">
    <xsd:import namespace="b509d48a-eecc-44e8-8028-443a210c556d"/>
    <xsd:import namespace="2910ae0d-d99b-43ae-b7eb-97dae58417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09d48a-eecc-44e8-8028-443a210c55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10ae0d-d99b-43ae-b7eb-97dae58417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E121E2-C45D-4F22-8CC9-7D473CDF21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89530C-3E25-4CF4-9A00-F5CEE0D4A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09d48a-eecc-44e8-8028-443a210c556d"/>
    <ds:schemaRef ds:uri="2910ae0d-d99b-43ae-b7eb-97dae5841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9F3137-3B15-A44B-9ED2-F667BFA3EA42}">
  <ds:schemaRefs>
    <ds:schemaRef ds:uri="http://schemas.openxmlformats.org/officeDocument/2006/bibliography"/>
  </ds:schemaRefs>
</ds:datastoreItem>
</file>

<file path=customXml/itemProps4.xml><?xml version="1.0" encoding="utf-8"?>
<ds:datastoreItem xmlns:ds="http://schemas.openxmlformats.org/officeDocument/2006/customXml" ds:itemID="{A28DB664-4FB4-454B-AE24-B40C44F9BE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1329</Words>
  <Characters>7579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Marcus Ridley</cp:lastModifiedBy>
  <cp:revision>4</cp:revision>
  <dcterms:created xsi:type="dcterms:W3CDTF">2021-11-10T14:42:00Z</dcterms:created>
  <dcterms:modified xsi:type="dcterms:W3CDTF">2021-11-10T14:44:00Z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0x010100134BD336F5EAFF46A9F96B7B8266DA00</vt:lpwstr>
  </property>
</Properties>
</file>